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C3" w:rsidRDefault="00F43EC3" w:rsidP="00F43EC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Hlk194068418"/>
      <w:r>
        <w:rPr>
          <w:rFonts w:ascii="Arial" w:hAnsi="Arial" w:cs="Arial"/>
          <w:b/>
          <w:caps/>
          <w:sz w:val="36"/>
          <w:szCs w:val="36"/>
        </w:rPr>
        <w:t xml:space="preserve">C14- </w:t>
      </w:r>
      <w:r>
        <w:rPr>
          <w:rFonts w:ascii="Arial" w:hAnsi="Arial" w:cs="Arial"/>
          <w:b/>
          <w:sz w:val="36"/>
          <w:szCs w:val="36"/>
          <w:u w:val="single"/>
        </w:rPr>
        <w:t>DETECTION DES RESEAUX</w:t>
      </w:r>
    </w:p>
    <w:p w:rsidR="00F43EC3" w:rsidRPr="00AF221A" w:rsidRDefault="00B52F6E" w:rsidP="00F43E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u w:val="single"/>
        </w:rPr>
        <w:t>EVALUATIONS</w:t>
      </w:r>
    </w:p>
    <w:p w:rsidR="00F43EC3" w:rsidRDefault="00F43EC3" w:rsidP="00F43EC3">
      <w:pPr>
        <w:rPr>
          <w:rFonts w:cstheme="minorHAnsi"/>
          <w:b/>
          <w:sz w:val="36"/>
          <w:szCs w:val="36"/>
          <w:u w:val="single"/>
        </w:rPr>
      </w:pPr>
    </w:p>
    <w:tbl>
      <w:tblPr>
        <w:tblW w:w="11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2550"/>
        <w:gridCol w:w="1418"/>
        <w:gridCol w:w="3543"/>
        <w:gridCol w:w="2409"/>
      </w:tblGrid>
      <w:tr w:rsidR="00F43EC3" w:rsidRPr="001445E3" w:rsidTr="007A255A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F43EC3" w:rsidRPr="001445E3" w:rsidTr="007A255A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45E3">
              <w:rPr>
                <w:rFonts w:ascii="Arial" w:hAnsi="Arial" w:cs="Arial"/>
                <w:sz w:val="16"/>
                <w:szCs w:val="16"/>
              </w:rPr>
              <w:t>Coef</w:t>
            </w:r>
            <w:proofErr w:type="spellEnd"/>
            <w:r w:rsidRPr="001445E3">
              <w:rPr>
                <w:rFonts w:ascii="Arial" w:hAnsi="Arial" w:cs="Arial"/>
                <w:sz w:val="16"/>
                <w:szCs w:val="16"/>
              </w:rPr>
              <w:t xml:space="preserve"> 4 / 4h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F43EC3">
        <w:trPr>
          <w:trHeight w:val="32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pratique et écrit / </w:t>
            </w:r>
            <w:proofErr w:type="spellStart"/>
            <w:r w:rsidRPr="001445E3">
              <w:rPr>
                <w:rFonts w:ascii="Arial" w:hAnsi="Arial" w:cs="Arial"/>
                <w:sz w:val="16"/>
                <w:szCs w:val="16"/>
              </w:rPr>
              <w:t>Coef</w:t>
            </w:r>
            <w:proofErr w:type="spellEnd"/>
            <w:r w:rsidRPr="001445E3">
              <w:rPr>
                <w:rFonts w:ascii="Arial" w:hAnsi="Arial" w:cs="Arial"/>
                <w:sz w:val="16"/>
                <w:szCs w:val="16"/>
              </w:rPr>
              <w:t xml:space="preserve"> 7 / 6h</w:t>
            </w:r>
          </w:p>
        </w:tc>
      </w:tr>
      <w:tr w:rsidR="00F43EC3" w:rsidRPr="001445E3" w:rsidTr="007A255A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EC3" w:rsidRPr="001445E3" w:rsidTr="00F43EC3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proofErr w:type="spellStart"/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:rsidR="00F43EC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EC3" w:rsidRPr="001445E3" w:rsidTr="007A255A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EC3" w:rsidRPr="001445E3" w:rsidTr="00F43EC3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F43EC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EC3">
              <w:rPr>
                <w:rFonts w:ascii="Arial" w:hAnsi="Arial" w:cs="Arial"/>
                <w:sz w:val="16"/>
                <w:szCs w:val="16"/>
              </w:rPr>
              <w:t>Bloc n°3 :</w:t>
            </w:r>
          </w:p>
          <w:p w:rsidR="00F43EC3" w:rsidRPr="00F43EC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EC3" w:rsidRPr="00F43EC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EC3">
              <w:rPr>
                <w:rFonts w:ascii="Arial" w:hAnsi="Arial" w:cs="Arial"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43EC3">
              <w:rPr>
                <w:rFonts w:ascii="Arial" w:hAnsi="Arial" w:cs="Arial"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pratique et oral/ </w:t>
            </w:r>
            <w:proofErr w:type="spellStart"/>
            <w:r w:rsidRPr="001445E3">
              <w:rPr>
                <w:rFonts w:ascii="Arial" w:hAnsi="Arial" w:cs="Arial"/>
                <w:sz w:val="16"/>
                <w:szCs w:val="16"/>
              </w:rPr>
              <w:t>Coef</w:t>
            </w:r>
            <w:proofErr w:type="spellEnd"/>
            <w:r w:rsidRPr="001445E3">
              <w:rPr>
                <w:rFonts w:ascii="Arial" w:hAnsi="Arial" w:cs="Arial"/>
                <w:sz w:val="16"/>
                <w:szCs w:val="16"/>
              </w:rPr>
              <w:t xml:space="preserve"> 2 / 2h</w:t>
            </w:r>
          </w:p>
        </w:tc>
      </w:tr>
      <w:tr w:rsidR="00F43EC3" w:rsidRPr="001445E3" w:rsidTr="00F43EC3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F43EC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43EC3">
              <w:rPr>
                <w:rFonts w:ascii="Arial" w:hAnsi="Arial" w:cs="Arial"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3EC3" w:rsidRPr="001445E3" w:rsidTr="00F43EC3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F43EC3" w:rsidRDefault="00F43EC3" w:rsidP="007A25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:rsidR="00F43EC3" w:rsidRPr="001445E3" w:rsidRDefault="00F43EC3" w:rsidP="007A255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43EC3">
              <w:rPr>
                <w:rFonts w:ascii="Arial" w:hAnsi="Arial" w:cs="Arial"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Rendre </w:t>
            </w:r>
            <w:r w:rsidRPr="00F43EC3">
              <w:rPr>
                <w:rFonts w:ascii="Arial" w:hAnsi="Arial" w:cs="Arial"/>
                <w:sz w:val="16"/>
                <w:szCs w:val="16"/>
              </w:rPr>
              <w:t>compte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3" w:rsidRPr="001445E3" w:rsidRDefault="00F43EC3" w:rsidP="007A25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F43EC3" w:rsidRDefault="00CF519D" w:rsidP="00F43EC3">
      <w:pPr>
        <w:ind w:left="360"/>
        <w:jc w:val="center"/>
        <w:rPr>
          <w:rFonts w:cstheme="minorHAnsi"/>
          <w:b/>
          <w:i/>
        </w:rPr>
      </w:pPr>
      <w:r w:rsidRPr="00CF519D">
        <w:rPr>
          <w:rFonts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6" o:spid="_x0000_s1886" type="#_x0000_t202" style="position:absolute;left:0;text-align:left;margin-left:-56.75pt;margin-top:159.35pt;width:566.95pt;height:56.7pt;z-index:25197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">
            <v:textbox>
              <w:txbxContent>
                <w:p w:rsidR="00F43EC3" w:rsidRPr="001445E3" w:rsidRDefault="00F43EC3" w:rsidP="00F43E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445E3">
                    <w:rPr>
                      <w:rFonts w:ascii="Arial" w:hAnsi="Arial" w:cs="Arial"/>
                      <w:b/>
                    </w:rPr>
                    <w:t>QUESTIONS BAC :</w:t>
                  </w:r>
                </w:p>
                <w:p w:rsidR="00F43EC3" w:rsidRDefault="00F43EC3" w:rsidP="00F43EC3">
                  <w:pPr>
                    <w:pStyle w:val="Default"/>
                  </w:pPr>
                </w:p>
                <w:p w:rsidR="00F43EC3" w:rsidRDefault="00F43EC3" w:rsidP="00F43EC3">
                  <w:pPr>
                    <w:pStyle w:val="Default"/>
                  </w:pPr>
                </w:p>
                <w:p w:rsidR="00F43EC3" w:rsidRDefault="00F43EC3" w:rsidP="00F43EC3">
                  <w:pPr>
                    <w:pStyle w:val="Default"/>
                  </w:pPr>
                </w:p>
              </w:txbxContent>
            </v:textbox>
          </v:shape>
        </w:pict>
      </w:r>
      <w:r w:rsidRPr="00CF519D">
        <w:rPr>
          <w:rFonts w:cstheme="minorBidi"/>
          <w:noProof/>
          <w:sz w:val="22"/>
          <w:szCs w:val="22"/>
        </w:rPr>
        <w:pict>
          <v:shape id="Zone de texte 245" o:spid="_x0000_s1885" type="#_x0000_t202" style="position:absolute;left:0;text-align:left;margin-left:-56.75pt;margin-top:8.3pt;width:566.95pt;height:141.75pt;z-index:251972096;visibility:visible;mso-position-horizontal-relative:text;mso-position-vertical-relative:text">
            <v:textbox>
              <w:txbxContent>
                <w:p w:rsidR="00F43EC3" w:rsidRDefault="00F43EC3" w:rsidP="00F43E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</w:rPr>
                    <w:t xml:space="preserve"> :</w:t>
                  </w:r>
                </w:p>
                <w:p w:rsidR="00F43EC3" w:rsidRPr="00F43EC3" w:rsidRDefault="00F43EC3" w:rsidP="00F43EC3">
                  <w:pPr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43EC3" w:rsidRDefault="00F43EC3" w:rsidP="00F43EC3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CF519D" w:rsidP="00F43EC3">
      <w:pPr>
        <w:ind w:left="360"/>
        <w:jc w:val="center"/>
        <w:rPr>
          <w:rFonts w:cstheme="minorHAnsi"/>
          <w:b/>
          <w:i/>
        </w:rPr>
      </w:pPr>
      <w:r w:rsidRPr="00CF519D">
        <w:rPr>
          <w:noProof/>
        </w:rPr>
        <w:pict>
          <v:shape id="Zone de texte 244" o:spid="_x0000_s1887" type="#_x0000_t202" style="position:absolute;left:0;text-align:left;margin-left:-56.75pt;margin-top:3.8pt;width:566.95pt;height:56.7pt;z-index:25197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">
            <v:textbox>
              <w:txbxContent>
                <w:p w:rsidR="00F43EC3" w:rsidRPr="001445E3" w:rsidRDefault="00F43EC3" w:rsidP="00F43E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1445E3">
                    <w:rPr>
                      <w:rFonts w:ascii="Arial" w:hAnsi="Arial" w:cs="Arial"/>
                      <w:b/>
                    </w:rPr>
                    <w:t>RESSOURCES</w:t>
                  </w:r>
                  <w:proofErr w:type="gramEnd"/>
                  <w:r w:rsidRPr="001445E3"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F43EC3" w:rsidRDefault="00F43EC3" w:rsidP="00F43EC3">
                  <w:pPr>
                    <w:rPr>
                      <w:rStyle w:val="Lienhypertexte"/>
                    </w:rPr>
                  </w:pPr>
                </w:p>
                <w:p w:rsidR="00F43EC3" w:rsidRDefault="00F43EC3" w:rsidP="00F43EC3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43EC3" w:rsidRDefault="00F43EC3" w:rsidP="00F43EC3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43EC3" w:rsidRDefault="00F43EC3" w:rsidP="00F43EC3">
                  <w:pPr>
                    <w:rPr>
                      <w:rFonts w:ascii="Arial" w:hAnsi="Arial" w:cs="Arial"/>
                      <w:b/>
                    </w:rPr>
                  </w:pPr>
                </w:p>
                <w:p w:rsidR="00F43EC3" w:rsidRDefault="00F43EC3" w:rsidP="00F43EC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-634165</wp:posOffset>
            </wp:positionH>
            <wp:positionV relativeFrom="paragraph">
              <wp:posOffset>86225</wp:posOffset>
            </wp:positionV>
            <wp:extent cx="710415" cy="719191"/>
            <wp:effectExtent l="1905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1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519D" w:rsidRPr="00CF519D">
        <w:rPr>
          <w:noProof/>
        </w:rPr>
        <w:pict>
          <v:shape id="Zone de texte 241" o:spid="_x0000_s1884" type="#_x0000_t202" style="position:absolute;left:0;text-align:left;margin-left:-56.75pt;margin-top:.4pt;width:566.95pt;height:70.85pt;z-index:-251345408;visibility:visible;mso-position-horizontal-relative:text;mso-position-vertical-relative:text" fillcolor="#767676">
            <v:fill rotate="t" focus="50%" type="gradient"/>
            <v:textbox>
              <w:txbxContent>
                <w:p w:rsidR="00F43EC3" w:rsidRPr="001445E3" w:rsidRDefault="00F43EC3" w:rsidP="00F43E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445E3">
                    <w:rPr>
                      <w:rFonts w:ascii="Arial" w:hAnsi="Arial" w:cs="Arial"/>
                      <w:b/>
                    </w:rPr>
                    <w:t>OBJECTIF / CONTRAT :</w:t>
                  </w:r>
                </w:p>
                <w:p w:rsidR="00F43EC3" w:rsidRPr="001445E3" w:rsidRDefault="00F43EC3" w:rsidP="00F43EC3">
                  <w:pPr>
                    <w:jc w:val="center"/>
                    <w:rPr>
                      <w:rFonts w:ascii="Arial" w:hAnsi="Arial" w:cs="Arial"/>
                    </w:rPr>
                  </w:pPr>
                  <w:r w:rsidRPr="001445E3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:rsidR="00F43EC3" w:rsidRDefault="00F43EC3" w:rsidP="00F43EC3">
                  <w:pPr>
                    <w:rPr>
                      <w:rFonts w:ascii="Arial" w:hAnsi="Arial" w:cs="Arial"/>
                    </w:rPr>
                  </w:pPr>
                </w:p>
                <w:p w:rsidR="00F43EC3" w:rsidRDefault="00F43EC3" w:rsidP="00F43EC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43EC3" w:rsidRDefault="00F43EC3" w:rsidP="00F43EC3">
      <w:pPr>
        <w:ind w:left="360"/>
        <w:jc w:val="center"/>
        <w:rPr>
          <w:rFonts w:cstheme="minorHAnsi"/>
          <w:b/>
          <w:i/>
        </w:rPr>
      </w:pPr>
    </w:p>
    <w:p w:rsidR="0026003D" w:rsidRPr="004C138E" w:rsidRDefault="00CF519D" w:rsidP="004C138E">
      <w:pPr>
        <w:ind w:left="360"/>
        <w:jc w:val="center"/>
        <w:rPr>
          <w:rFonts w:cstheme="minorHAnsi"/>
          <w:b/>
          <w:i/>
        </w:rPr>
      </w:pPr>
      <w:r w:rsidRPr="00CF519D">
        <w:rPr>
          <w:rFonts w:ascii="Arial" w:hAnsi="Arial" w:cs="Arial"/>
          <w:b/>
          <w:caps/>
          <w:noProof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888" type="#_x0000_t61" style="position:absolute;left:0;text-align:left;margin-left:104pt;margin-top:20.4pt;width:411pt;height:28.35pt;flip:x;z-index:25197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 style="mso-next-textbox:#Bulle narrative : rectangle 15">
              <w:txbxContent>
                <w:p w:rsidR="00F43EC3" w:rsidRPr="00B75645" w:rsidRDefault="00F43EC3" w:rsidP="00F43EC3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  <w:bookmarkEnd w:id="0"/>
    </w:p>
    <w:p w:rsidR="0001124F" w:rsidRPr="0001124F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B134AF">
        <w:rPr>
          <w:rFonts w:ascii="Arial" w:hAnsi="Arial" w:cs="Arial"/>
        </w:rPr>
        <w:lastRenderedPageBreak/>
        <w:t>Document d’étude (DE)</w:t>
      </w:r>
    </w:p>
    <w:p w:rsidR="0001124F" w:rsidRPr="00D2786A" w:rsidRDefault="0001124F" w:rsidP="0001124F">
      <w:pPr>
        <w:jc w:val="center"/>
        <w:rPr>
          <w:rFonts w:ascii="Arial" w:hAnsi="Arial" w:cs="Arial"/>
          <w:b/>
          <w:sz w:val="20"/>
          <w:szCs w:val="20"/>
        </w:rPr>
      </w:pPr>
      <w:r w:rsidRPr="007058FD">
        <w:rPr>
          <w:rFonts w:ascii="Arial" w:hAnsi="Arial" w:cs="Arial"/>
          <w:b/>
          <w:sz w:val="20"/>
          <w:szCs w:val="20"/>
        </w:rPr>
        <w:t>EVALUATION</w:t>
      </w:r>
      <w:r>
        <w:rPr>
          <w:rFonts w:ascii="Arial" w:hAnsi="Arial" w:cs="Arial"/>
          <w:b/>
          <w:sz w:val="20"/>
          <w:szCs w:val="20"/>
        </w:rPr>
        <w:t xml:space="preserve">S </w:t>
      </w:r>
      <w:r w:rsidRPr="007058FD">
        <w:rPr>
          <w:rFonts w:ascii="Arial" w:hAnsi="Arial" w:cs="Arial"/>
          <w:b/>
          <w:sz w:val="20"/>
          <w:szCs w:val="20"/>
        </w:rPr>
        <w:t>NOTEE</w:t>
      </w:r>
      <w:r>
        <w:rPr>
          <w:rFonts w:ascii="Arial" w:hAnsi="Arial" w:cs="Arial"/>
          <w:b/>
          <w:sz w:val="20"/>
          <w:szCs w:val="20"/>
        </w:rPr>
        <w:t>S</w:t>
      </w:r>
    </w:p>
    <w:p w:rsidR="0001124F" w:rsidRDefault="0001124F" w:rsidP="00E53DBA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DETECTION DES RESEAUX</w:t>
      </w:r>
    </w:p>
    <w:p w:rsidR="00E53DBA" w:rsidRPr="00DE3760" w:rsidRDefault="00E53DBA" w:rsidP="00E53DB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ObjectiS</w:t>
      </w:r>
      <w:r w:rsidRPr="00DE3760">
        <w:rPr>
          <w:rFonts w:ascii="Arial" w:hAnsi="Arial" w:cs="Arial"/>
          <w:b/>
          <w:caps/>
          <w:sz w:val="20"/>
          <w:szCs w:val="20"/>
          <w:u w:val="single"/>
        </w:rPr>
        <w:t xml:space="preserve"> dE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s </w:t>
      </w:r>
      <w:r w:rsidRPr="00DE3760">
        <w:rPr>
          <w:rFonts w:ascii="Arial" w:hAnsi="Arial" w:cs="Arial"/>
          <w:b/>
          <w:caps/>
          <w:sz w:val="20"/>
          <w:szCs w:val="20"/>
          <w:u w:val="single"/>
        </w:rPr>
        <w:t>EVALUATION</w:t>
      </w:r>
      <w:r>
        <w:rPr>
          <w:rFonts w:ascii="Arial" w:hAnsi="Arial" w:cs="Arial"/>
          <w:b/>
          <w:caps/>
          <w:sz w:val="20"/>
          <w:szCs w:val="20"/>
          <w:u w:val="single"/>
        </w:rPr>
        <w:t>s</w:t>
      </w:r>
      <w:r w:rsidRPr="00DE3760">
        <w:rPr>
          <w:rFonts w:ascii="Arial" w:hAnsi="Arial" w:cs="Arial"/>
          <w:sz w:val="20"/>
          <w:szCs w:val="20"/>
        </w:rPr>
        <w:t>:</w:t>
      </w:r>
    </w:p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</w:p>
    <w:p w:rsidR="0001124F" w:rsidRPr="0001124F" w:rsidRDefault="0001124F" w:rsidP="0001124F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de l’élève</w:t>
      </w:r>
      <w:r w:rsidRPr="0001124F">
        <w:rPr>
          <w:rFonts w:ascii="Arial" w:hAnsi="Arial" w:cs="Arial"/>
          <w:b/>
          <w:sz w:val="28"/>
          <w:szCs w:val="28"/>
        </w:rPr>
        <w:t xml:space="preserve"> : </w:t>
      </w:r>
      <w:r w:rsidRPr="0001124F">
        <w:rPr>
          <w:rFonts w:ascii="Arial" w:hAnsi="Arial" w:cs="Arial"/>
          <w:b/>
          <w:sz w:val="28"/>
          <w:szCs w:val="28"/>
        </w:rPr>
        <w:tab/>
      </w:r>
    </w:p>
    <w:p w:rsidR="00E53DBA" w:rsidRPr="00F43EC3" w:rsidRDefault="00E53DBA" w:rsidP="00E53DBA">
      <w:pPr>
        <w:rPr>
          <w:rFonts w:ascii="Arial" w:hAnsi="Arial" w:cs="Arial"/>
          <w:b/>
        </w:rPr>
      </w:pPr>
      <w:r w:rsidRPr="00F43EC3">
        <w:rPr>
          <w:rFonts w:ascii="Arial" w:hAnsi="Arial" w:cs="Arial"/>
          <w:b/>
        </w:rPr>
        <w:t xml:space="preserve">C12-C09-POSITIONNER ET GEOREFERENCER LES RESEAUX ENTERRES, n°04 </w:t>
      </w:r>
    </w:p>
    <w:p w:rsidR="00E53DBA" w:rsidRPr="00E53DBA" w:rsidRDefault="00E53DBA" w:rsidP="00E53DBA">
      <w:pPr>
        <w:rPr>
          <w:rFonts w:ascii="Arial" w:hAnsi="Arial" w:cs="Arial"/>
          <w:b/>
        </w:rPr>
      </w:pPr>
      <w:r w:rsidRPr="00F43EC3">
        <w:rPr>
          <w:rFonts w:ascii="Arial" w:hAnsi="Arial" w:cs="Arial"/>
          <w:b/>
        </w:rPr>
        <w:t>=&gt; Voir M. Reigner</w:t>
      </w:r>
    </w:p>
    <w:p w:rsidR="00E53DBA" w:rsidRPr="00F43EC3" w:rsidRDefault="00E53DBA" w:rsidP="00E53DBA">
      <w:pPr>
        <w:rPr>
          <w:rFonts w:ascii="Arial" w:hAnsi="Arial" w:cs="Arial"/>
          <w:b/>
          <w:caps/>
        </w:rPr>
      </w:pPr>
      <w:r w:rsidRPr="00F43EC3">
        <w:rPr>
          <w:rFonts w:ascii="Arial" w:hAnsi="Arial" w:cs="Arial"/>
          <w:b/>
          <w:caps/>
        </w:rPr>
        <w:t>C12-C13- MATERIALISER LES RESEAUX</w:t>
      </w:r>
      <w:r w:rsidRPr="00F43EC3">
        <w:rPr>
          <w:rFonts w:ascii="Arial" w:hAnsi="Arial" w:cs="Arial"/>
          <w:b/>
        </w:rPr>
        <w:t> : MARQUAGE &amp; PIQUETAGE, n°05</w:t>
      </w:r>
    </w:p>
    <w:p w:rsidR="00E53DBA" w:rsidRPr="00E53DBA" w:rsidRDefault="00E53DBA" w:rsidP="00E53DBA">
      <w:pPr>
        <w:rPr>
          <w:rFonts w:ascii="Arial" w:hAnsi="Arial" w:cs="Arial"/>
          <w:b/>
        </w:rPr>
      </w:pPr>
      <w:r w:rsidRPr="00F43EC3">
        <w:rPr>
          <w:rFonts w:ascii="Arial" w:hAnsi="Arial" w:cs="Arial"/>
          <w:b/>
        </w:rPr>
        <w:t>=&gt; Voir M. Reigner</w:t>
      </w:r>
    </w:p>
    <w:p w:rsidR="00E53DBA" w:rsidRDefault="00E53DBA" w:rsidP="00E53DBA">
      <w:pPr>
        <w:rPr>
          <w:rFonts w:ascii="Arial" w:hAnsi="Arial" w:cs="Arial"/>
          <w:b/>
        </w:rPr>
      </w:pPr>
      <w:r w:rsidRPr="00F43EC3">
        <w:rPr>
          <w:rFonts w:ascii="Arial" w:hAnsi="Arial" w:cs="Arial"/>
          <w:b/>
          <w:caps/>
        </w:rPr>
        <w:t xml:space="preserve">C12-C14- LES RESEAUX ENTERRES : LE TRAVAIL DU GEOMETRE TOPOGRAPHE, </w:t>
      </w:r>
      <w:r w:rsidRPr="00F43EC3">
        <w:rPr>
          <w:rFonts w:ascii="Arial" w:hAnsi="Arial" w:cs="Arial"/>
          <w:b/>
        </w:rPr>
        <w:t xml:space="preserve">n°06 </w:t>
      </w:r>
    </w:p>
    <w:p w:rsidR="00BE7E37" w:rsidRPr="00BE7E37" w:rsidRDefault="00E53DBA" w:rsidP="00BE7E37">
      <w:pPr>
        <w:rPr>
          <w:rFonts w:ascii="Arial" w:hAnsi="Arial" w:cs="Arial"/>
          <w:b/>
          <w:caps/>
        </w:rPr>
      </w:pPr>
      <w:r w:rsidRPr="00F43EC3">
        <w:rPr>
          <w:rFonts w:ascii="Arial" w:hAnsi="Arial" w:cs="Arial"/>
          <w:b/>
        </w:rPr>
        <w:t>=&gt; Voir M. Maréchal</w:t>
      </w:r>
    </w:p>
    <w:p w:rsidR="0001124F" w:rsidRPr="0001124F" w:rsidRDefault="0001124F" w:rsidP="0001124F">
      <w:pPr>
        <w:rPr>
          <w:rFonts w:ascii="Arial" w:hAnsi="Arial" w:cs="Arial"/>
          <w:b/>
          <w:sz w:val="20"/>
          <w:szCs w:val="20"/>
          <w:u w:val="single"/>
        </w:rPr>
      </w:pPr>
    </w:p>
    <w:p w:rsidR="0001124F" w:rsidRPr="00E53DBA" w:rsidRDefault="0001124F" w:rsidP="00E53DBA">
      <w:pPr>
        <w:rPr>
          <w:rFonts w:ascii="Arial" w:hAnsi="Arial" w:cs="Arial"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professeur</w:t>
      </w:r>
      <w:r w:rsidRPr="0001124F">
        <w:rPr>
          <w:rFonts w:ascii="Arial" w:hAnsi="Arial" w:cs="Arial"/>
          <w:b/>
          <w:sz w:val="28"/>
          <w:szCs w:val="28"/>
        </w:rPr>
        <w:t xml:space="preserve"> :</w:t>
      </w:r>
      <w:r w:rsidRPr="0001124F">
        <w:rPr>
          <w:rFonts w:ascii="Arial" w:hAnsi="Arial" w:cs="Arial"/>
          <w:sz w:val="28"/>
          <w:szCs w:val="28"/>
        </w:rPr>
        <w:tab/>
      </w:r>
    </w:p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</w:rPr>
        <w:tab/>
      </w:r>
      <w:r w:rsidRPr="00DE3760">
        <w:rPr>
          <w:rFonts w:ascii="Arial" w:hAnsi="Arial" w:cs="Arial"/>
          <w:b/>
          <w:sz w:val="20"/>
          <w:szCs w:val="20"/>
          <w:u w:val="single"/>
        </w:rPr>
        <w:t>On donne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843FA7" w:rsidRDefault="0001124F" w:rsidP="0001124F">
      <w:pPr>
        <w:rPr>
          <w:rFonts w:ascii="Arial" w:hAnsi="Arial" w:cs="Arial"/>
          <w:sz w:val="20"/>
          <w:szCs w:val="20"/>
        </w:rPr>
      </w:pPr>
    </w:p>
    <w:p w:rsidR="0001124F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demande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1-Lire les questions du document d’étude (DE)</w:t>
      </w:r>
    </w:p>
    <w:p w:rsidR="0001124F" w:rsidRPr="00DE3760" w:rsidRDefault="0001124F" w:rsidP="0001124F">
      <w:pPr>
        <w:ind w:left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2-Visionner l’ensemble des </w:t>
      </w:r>
      <w:proofErr w:type="gramStart"/>
      <w:r w:rsidRPr="00DE3760">
        <w:rPr>
          <w:rFonts w:ascii="Arial" w:hAnsi="Arial" w:cs="Arial"/>
          <w:sz w:val="20"/>
          <w:szCs w:val="20"/>
        </w:rPr>
        <w:t>film</w:t>
      </w:r>
      <w:proofErr w:type="gramEnd"/>
      <w:r w:rsidRPr="00DE3760">
        <w:rPr>
          <w:rFonts w:ascii="Arial" w:hAnsi="Arial" w:cs="Arial"/>
          <w:sz w:val="20"/>
          <w:szCs w:val="20"/>
        </w:rPr>
        <w:t xml:space="preserve"> en cliquant sur le lien internet (touche </w:t>
      </w:r>
      <w:r w:rsidRPr="00DE3760">
        <w:rPr>
          <w:rFonts w:ascii="Arial" w:hAnsi="Arial" w:cs="Arial"/>
          <w:i/>
          <w:sz w:val="20"/>
          <w:szCs w:val="20"/>
        </w:rPr>
        <w:t>Ctrl</w:t>
      </w:r>
      <w:r w:rsidRPr="00DE3760">
        <w:rPr>
          <w:rFonts w:ascii="Arial" w:hAnsi="Arial" w:cs="Arial"/>
          <w:sz w:val="20"/>
          <w:szCs w:val="20"/>
        </w:rPr>
        <w:t xml:space="preserve"> + clique gauche souris)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</w:r>
      <w:r w:rsidRPr="001119F8">
        <w:rPr>
          <w:rFonts w:ascii="Arial" w:hAnsi="Arial" w:cs="Arial"/>
          <w:sz w:val="20"/>
          <w:szCs w:val="20"/>
          <w:highlight w:val="yellow"/>
        </w:rPr>
        <w:t>3- Lire le document ressource (DRESS)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  <w:t>4- Répondre aux questions sur le document réponse (DR)</w:t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exige</w:t>
      </w:r>
      <w:r w:rsidRPr="00DE3760">
        <w:rPr>
          <w:rFonts w:ascii="Arial" w:hAnsi="Arial" w:cs="Arial"/>
          <w:sz w:val="20"/>
          <w:szCs w:val="20"/>
        </w:rPr>
        <w:t xml:space="preserve"> : </w:t>
      </w:r>
      <w:r w:rsidRPr="0018178A">
        <w:rPr>
          <w:rFonts w:ascii="Arial" w:hAnsi="Arial" w:cs="Arial"/>
          <w:b/>
          <w:sz w:val="20"/>
          <w:szCs w:val="20"/>
        </w:rPr>
        <w:t>Consignes à respecter en Organisation &amp; Méthodologie</w:t>
      </w:r>
    </w:p>
    <w:p w:rsidR="0001124F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Renseigner l’ensemble des  documents</w:t>
      </w:r>
      <w:r>
        <w:rPr>
          <w:rFonts w:ascii="Arial" w:hAnsi="Arial" w:cs="Arial"/>
          <w:sz w:val="20"/>
          <w:szCs w:val="20"/>
        </w:rPr>
        <w:t xml:space="preserve"> en tête de pages : </w:t>
      </w:r>
      <w:r>
        <w:rPr>
          <w:rFonts w:ascii="Arial" w:hAnsi="Arial" w:cs="Arial"/>
          <w:b/>
          <w:sz w:val="20"/>
          <w:szCs w:val="20"/>
        </w:rPr>
        <w:t>nom, section, date</w:t>
      </w:r>
      <w:r>
        <w:rPr>
          <w:rFonts w:ascii="Arial" w:hAnsi="Arial" w:cs="Arial"/>
          <w:sz w:val="20"/>
          <w:szCs w:val="20"/>
        </w:rPr>
        <w:t>, ...</w:t>
      </w:r>
    </w:p>
    <w:p w:rsidR="0001124F" w:rsidRDefault="0001124F" w:rsidP="0001124F">
      <w:pPr>
        <w:ind w:left="10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Malus : -1 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Lire l’ensemble des documents</w:t>
      </w:r>
      <w:r>
        <w:rPr>
          <w:rFonts w:ascii="Arial" w:hAnsi="Arial" w:cs="Arial"/>
          <w:sz w:val="20"/>
          <w:szCs w:val="20"/>
        </w:rPr>
        <w:t xml:space="preserve"> avant de répondre :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>surligner en jaune les mots et idées clés, entourer au crayon ce qui n’est pas compris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661A04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Réintroduire la question dans la réponse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C66F28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Pas de copier coller, des réponses personnelles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Présence des mots clés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phrases simples et courtes </w:t>
      </w:r>
      <w:r>
        <w:rPr>
          <w:rFonts w:ascii="Arial" w:hAnsi="Arial" w:cs="Arial"/>
          <w:sz w:val="20"/>
          <w:szCs w:val="20"/>
        </w:rPr>
        <w:t>(Sujet + verbe d’action + complément) </w:t>
      </w:r>
      <w:proofErr w:type="gramStart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>Bonus</w:t>
      </w:r>
      <w:proofErr w:type="gramEnd"/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réponses </w:t>
      </w:r>
      <w:r>
        <w:rPr>
          <w:rFonts w:ascii="Arial" w:hAnsi="Arial" w:cs="Arial"/>
          <w:sz w:val="20"/>
          <w:szCs w:val="20"/>
        </w:rPr>
        <w:t xml:space="preserve">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synthèse</w:t>
      </w:r>
      <w:proofErr w:type="spellEnd"/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Pr="00661A04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 réponses</w:t>
      </w:r>
      <w:r>
        <w:rPr>
          <w:rFonts w:ascii="Arial" w:hAnsi="Arial" w:cs="Arial"/>
          <w:sz w:val="20"/>
          <w:szCs w:val="20"/>
        </w:rPr>
        <w:t xml:space="preserve"> 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réflexions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d’analyse</w:t>
      </w:r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compréhension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</w:rPr>
        <w:t>( =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comprendre ce que je lis)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snapToGrid w:val="0"/>
        <w:ind w:left="10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 réponses compréhensibles</w:t>
      </w:r>
      <w:r>
        <w:rPr>
          <w:rFonts w:ascii="Arial" w:hAnsi="Arial" w:cs="Arial"/>
          <w:bCs/>
          <w:sz w:val="20"/>
          <w:szCs w:val="20"/>
        </w:rPr>
        <w:t xml:space="preserve"> (éviter les fautes de syntaxes, calligraphie soignée..)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document réponse propre et soigné</w:t>
      </w:r>
      <w:r>
        <w:rPr>
          <w:rFonts w:ascii="Arial" w:hAnsi="Arial" w:cs="Arial"/>
          <w:sz w:val="20"/>
          <w:szCs w:val="20"/>
        </w:rPr>
        <w:t xml:space="preserve"> qui montre </w:t>
      </w:r>
      <w:r>
        <w:rPr>
          <w:rFonts w:ascii="Arial" w:hAnsi="Arial" w:cs="Arial"/>
          <w:b/>
          <w:sz w:val="20"/>
          <w:szCs w:val="20"/>
        </w:rPr>
        <w:t>sa motivation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son envie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bien faire</w:t>
      </w:r>
      <w:r>
        <w:rPr>
          <w:rFonts w:ascii="Arial" w:hAnsi="Arial" w:cs="Arial"/>
          <w:sz w:val="20"/>
          <w:szCs w:val="20"/>
        </w:rPr>
        <w:t xml:space="preserve"> ou, du moins, de</w:t>
      </w:r>
      <w:r>
        <w:rPr>
          <w:rFonts w:ascii="Arial" w:hAnsi="Arial" w:cs="Arial"/>
          <w:b/>
          <w:sz w:val="20"/>
          <w:szCs w:val="20"/>
        </w:rPr>
        <w:t xml:space="preserve">  faire de son mieux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Ranger l’ensemble des documents dans l’ordre</w:t>
      </w:r>
      <w:r w:rsidRPr="00F76BCF">
        <w:rPr>
          <w:rFonts w:ascii="Arial" w:hAnsi="Arial" w:cs="Arial"/>
          <w:sz w:val="20"/>
          <w:szCs w:val="20"/>
          <w:highlight w:val="yellow"/>
        </w:rPr>
        <w:t xml:space="preserve"> et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 xml:space="preserve">les glisser dans une </w:t>
      </w:r>
      <w:proofErr w:type="spellStart"/>
      <w:r w:rsidRPr="00F76BCF">
        <w:rPr>
          <w:rFonts w:ascii="Arial" w:hAnsi="Arial" w:cs="Arial"/>
          <w:b/>
          <w:sz w:val="20"/>
          <w:szCs w:val="20"/>
          <w:highlight w:val="yellow"/>
        </w:rPr>
        <w:t>pochette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Malus</w:t>
      </w:r>
      <w:proofErr w:type="spellEnd"/>
      <w:r>
        <w:rPr>
          <w:rFonts w:ascii="Arial" w:hAnsi="Arial" w:cs="Arial"/>
          <w:i/>
          <w:sz w:val="20"/>
          <w:szCs w:val="20"/>
        </w:rPr>
        <w:t> : -1pt</w:t>
      </w:r>
    </w:p>
    <w:p w:rsidR="0001124F" w:rsidRPr="00DE3760" w:rsidRDefault="0001124F" w:rsidP="0001124F">
      <w:pPr>
        <w:rPr>
          <w:rFonts w:ascii="Arial" w:hAnsi="Arial" w:cs="Arial"/>
          <w:bCs/>
          <w:sz w:val="20"/>
          <w:szCs w:val="20"/>
        </w:rPr>
      </w:pPr>
    </w:p>
    <w:p w:rsidR="0001124F" w:rsidRPr="00DE3760" w:rsidRDefault="0001124F" w:rsidP="0001124F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A RENDRE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CF519D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68" type="#_x0000_t88" style="position:absolute;left:0;text-align:left;margin-left:325.65pt;margin-top:6.45pt;width:5.5pt;height:54pt;z-index:251908608"/>
        </w:pict>
      </w:r>
      <w:r w:rsidR="0001124F" w:rsidRPr="00DE3760">
        <w:rPr>
          <w:rFonts w:ascii="Arial" w:hAnsi="Arial" w:cs="Arial"/>
          <w:sz w:val="20"/>
          <w:szCs w:val="20"/>
        </w:rPr>
        <w:t>- L’ensemble du cours (document ressource, ...), renseigné et lu.</w:t>
      </w:r>
    </w:p>
    <w:p w:rsidR="0001124F" w:rsidRPr="00DE3760" w:rsidRDefault="00CF519D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770" type="#_x0000_t202" style="position:absolute;left:0;text-align:left;margin-left:325.65pt;margin-top:10.35pt;width:201.25pt;height:28.35pt;z-index:-251406848" strokecolor="white [3212]">
            <v:textbox>
              <w:txbxContent>
                <w:p w:rsidR="00445F24" w:rsidRPr="003A6F2B" w:rsidRDefault="00445F24" w:rsidP="000112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6BCF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A glisser dans une pochette transparente</w:t>
                  </w:r>
                  <w:r w:rsidRPr="00DE37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01124F" w:rsidRPr="00DE3760">
        <w:rPr>
          <w:rFonts w:ascii="Arial" w:hAnsi="Arial" w:cs="Arial"/>
          <w:sz w:val="20"/>
          <w:szCs w:val="20"/>
        </w:rPr>
        <w:t>- Le sujet de l’évaluation, renseigné et lu.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- Le document réponse rédigé par vos soins, renseigné et lu.           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(Le complément de cours recopié du tableau).</w:t>
      </w:r>
      <w:r w:rsidRPr="00DE3760">
        <w:rPr>
          <w:rFonts w:ascii="Arial" w:hAnsi="Arial" w:cs="Arial"/>
          <w:sz w:val="20"/>
          <w:szCs w:val="20"/>
        </w:rPr>
        <w:tab/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</w:t>
      </w:r>
      <w:r>
        <w:rPr>
          <w:rFonts w:ascii="Arial" w:hAnsi="Arial" w:cs="Arial"/>
          <w:sz w:val="20"/>
          <w:szCs w:val="20"/>
        </w:rPr>
        <w:t xml:space="preserve">Votre </w:t>
      </w:r>
      <w:r w:rsidRPr="00DE3760">
        <w:rPr>
          <w:rFonts w:ascii="Arial" w:hAnsi="Arial" w:cs="Arial"/>
          <w:sz w:val="20"/>
          <w:szCs w:val="20"/>
        </w:rPr>
        <w:t>feuille de prise de note personnelle).</w:t>
      </w:r>
    </w:p>
    <w:p w:rsidR="0001124F" w:rsidRDefault="0001124F" w:rsidP="0001124F">
      <w:pPr>
        <w:ind w:firstLine="70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jc w:val="center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REMARQUE</w:t>
      </w:r>
      <w:r w:rsidRPr="00DE3760">
        <w:rPr>
          <w:rFonts w:ascii="Arial" w:hAnsi="Arial" w:cs="Arial"/>
          <w:sz w:val="20"/>
          <w:szCs w:val="20"/>
        </w:rPr>
        <w:t> :</w:t>
      </w:r>
    </w:p>
    <w:p w:rsidR="0001124F" w:rsidRDefault="0001124F" w:rsidP="00011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E3760">
        <w:rPr>
          <w:rFonts w:ascii="Arial" w:hAnsi="Arial" w:cs="Arial"/>
          <w:sz w:val="20"/>
          <w:szCs w:val="20"/>
        </w:rPr>
        <w:t>Evaluation diagnostic.</w:t>
      </w:r>
    </w:p>
    <w:p w:rsidR="004C138E" w:rsidRDefault="004C138E" w:rsidP="00525BC2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</w:p>
    <w:p w:rsidR="0063495D" w:rsidRDefault="0063495D" w:rsidP="00525BC2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</w:p>
    <w:p w:rsidR="0013030C" w:rsidRDefault="0063495D" w:rsidP="0013030C">
      <w:pPr>
        <w:pStyle w:val="Paragraphedeliste"/>
        <w:ind w:left="0"/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  <w:u w:val="single"/>
        </w:rPr>
        <w:t xml:space="preserve">EVALUATION </w:t>
      </w:r>
    </w:p>
    <w:p w:rsidR="0013030C" w:rsidRDefault="0013030C" w:rsidP="0013030C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</w:p>
    <w:p w:rsidR="0013030C" w:rsidRDefault="0013030C" w:rsidP="0013030C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5E57AC">
        <w:rPr>
          <w:rFonts w:ascii="Arial" w:hAnsi="Arial" w:cs="Arial"/>
          <w:b/>
          <w:caps/>
          <w:sz w:val="36"/>
          <w:szCs w:val="36"/>
          <w:u w:val="single"/>
        </w:rPr>
        <w:t>LES RESEAUX</w:t>
      </w:r>
      <w:r>
        <w:rPr>
          <w:rFonts w:ascii="Arial" w:hAnsi="Arial" w:cs="Arial"/>
          <w:b/>
          <w:caps/>
          <w:sz w:val="36"/>
          <w:szCs w:val="36"/>
          <w:u w:val="single"/>
        </w:rPr>
        <w:t xml:space="preserve"> </w:t>
      </w:r>
      <w:proofErr w:type="gramStart"/>
      <w:r w:rsidRPr="005E57AC">
        <w:rPr>
          <w:rFonts w:ascii="Arial" w:hAnsi="Arial" w:cs="Arial"/>
          <w:b/>
          <w:caps/>
          <w:sz w:val="36"/>
          <w:szCs w:val="36"/>
          <w:u w:val="single"/>
        </w:rPr>
        <w:t>ENTERRE</w:t>
      </w:r>
      <w:r>
        <w:rPr>
          <w:rFonts w:ascii="Arial" w:hAnsi="Arial" w:cs="Arial"/>
          <w:b/>
          <w:caps/>
          <w:sz w:val="36"/>
          <w:szCs w:val="36"/>
          <w:u w:val="single"/>
        </w:rPr>
        <w:t>S</w:t>
      </w:r>
      <w:proofErr w:type="gramEnd"/>
      <w:r w:rsidRPr="00C85660">
        <w:rPr>
          <w:rFonts w:ascii="Arial" w:hAnsi="Arial" w:cs="Arial"/>
          <w:b/>
          <w:caps/>
          <w:sz w:val="36"/>
          <w:szCs w:val="36"/>
        </w:rPr>
        <w:t> :</w:t>
      </w:r>
    </w:p>
    <w:p w:rsidR="0013030C" w:rsidRDefault="0013030C" w:rsidP="0013030C">
      <w:pPr>
        <w:pStyle w:val="Paragraphedeliste"/>
        <w:ind w:left="0"/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  <w:u w:val="single"/>
        </w:rPr>
        <w:t>LE TRAVAIL DU GEOMETRE TOPOGRAPHE</w:t>
      </w:r>
    </w:p>
    <w:p w:rsidR="0013030C" w:rsidRDefault="0013030C" w:rsidP="0013030C">
      <w:pPr>
        <w:pStyle w:val="Paragraphedeliste"/>
        <w:ind w:left="0"/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</w:p>
    <w:p w:rsidR="0063495D" w:rsidRDefault="0063495D" w:rsidP="0063495D">
      <w:pPr>
        <w:pStyle w:val="Paragraphedeliste"/>
        <w:ind w:left="0"/>
        <w:rPr>
          <w:rFonts w:ascii="Arial" w:hAnsi="Arial" w:cs="Arial"/>
          <w:caps/>
          <w:sz w:val="28"/>
          <w:szCs w:val="28"/>
        </w:rPr>
      </w:pPr>
      <w:r w:rsidRPr="0013030C">
        <w:rPr>
          <w:rFonts w:ascii="Arial" w:hAnsi="Arial" w:cs="Arial"/>
          <w:caps/>
          <w:sz w:val="28"/>
          <w:szCs w:val="28"/>
        </w:rPr>
        <w:t>EXPLIQUER ETAPE PAR ETAPE LE TRAVAIL D’UN GEOMETRE TOPOGRAPHE POUR LA DETECTION, LA MATERIALISATION, LE GEOREFERENCEMENT (= POSITION GPS), … D’UN RESEAU DE VOTRE CHOIX</w:t>
      </w:r>
    </w:p>
    <w:p w:rsidR="0013030C" w:rsidRPr="0013030C" w:rsidRDefault="0013030C" w:rsidP="0063495D">
      <w:pPr>
        <w:pStyle w:val="Paragraphedeliste"/>
        <w:ind w:left="0"/>
        <w:rPr>
          <w:rFonts w:ascii="Arial" w:hAnsi="Arial" w:cs="Arial"/>
          <w:caps/>
          <w:sz w:val="28"/>
          <w:szCs w:val="28"/>
        </w:rPr>
      </w:pPr>
    </w:p>
    <w:p w:rsidR="00525BC2" w:rsidRDefault="0063495D" w:rsidP="00525BC2">
      <w:pPr>
        <w:pStyle w:val="Paragraphedeliste"/>
        <w:ind w:left="0"/>
        <w:rPr>
          <w:rFonts w:ascii="Arial" w:hAnsi="Arial" w:cs="Arial"/>
          <w:b/>
        </w:rPr>
      </w:pPr>
      <w:r w:rsidRPr="00C6342E">
        <w:rPr>
          <w:rFonts w:ascii="Arial" w:hAnsi="Arial" w:cs="Arial"/>
          <w:b/>
          <w:caps/>
          <w:u w:val="single"/>
        </w:rPr>
        <w:t>ON EXIGE </w:t>
      </w:r>
      <w:r w:rsidRPr="00C6342E">
        <w:rPr>
          <w:rFonts w:ascii="Arial" w:hAnsi="Arial" w:cs="Arial"/>
          <w:b/>
        </w:rPr>
        <w:t>: Travail sur un logiciel de traitement de texte (Word, …)</w:t>
      </w:r>
    </w:p>
    <w:p w:rsidR="0013030C" w:rsidRPr="0013030C" w:rsidRDefault="0013030C" w:rsidP="00525BC2">
      <w:pPr>
        <w:pStyle w:val="Paragraphedeliste"/>
        <w:ind w:left="0"/>
        <w:rPr>
          <w:rFonts w:ascii="Arial" w:hAnsi="Arial" w:cs="Arial"/>
          <w:b/>
        </w:rPr>
      </w:pPr>
    </w:p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9498"/>
        <w:gridCol w:w="1276"/>
      </w:tblGrid>
      <w:tr w:rsidR="00B04C7D" w:rsidTr="00D12FC7">
        <w:tc>
          <w:tcPr>
            <w:tcW w:w="9498" w:type="dxa"/>
            <w:shd w:val="clear" w:color="auto" w:fill="BFBFBF" w:themeFill="background1" w:themeFillShade="BF"/>
          </w:tcPr>
          <w:p w:rsidR="00B04C7D" w:rsidRPr="00877505" w:rsidRDefault="00B04C7D" w:rsidP="00B04C7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QUESTIONS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4C7D" w:rsidRPr="00877505" w:rsidRDefault="00B04C7D" w:rsidP="00B04C7D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BAREME</w:t>
            </w:r>
          </w:p>
        </w:tc>
      </w:tr>
      <w:tr w:rsidR="00B04C7D" w:rsidTr="00D12FC7">
        <w:tc>
          <w:tcPr>
            <w:tcW w:w="9498" w:type="dxa"/>
          </w:tcPr>
          <w:p w:rsidR="00541D6C" w:rsidRPr="00D12FC7" w:rsidRDefault="00541D6C" w:rsidP="00541D6C">
            <w:pPr>
              <w:pStyle w:val="Paragraphedeliste"/>
              <w:ind w:left="0"/>
              <w:rPr>
                <w:rFonts w:ascii="Arial" w:hAnsi="Arial" w:cs="Arial"/>
              </w:rPr>
            </w:pPr>
            <w:r w:rsidRPr="00D12FC7">
              <w:rPr>
                <w:rFonts w:ascii="Arial" w:hAnsi="Arial" w:cs="Arial"/>
              </w:rPr>
              <w:t>1-Quel est le travail d’un géomètre topographe, pour la détection des réseaux ?</w:t>
            </w:r>
          </w:p>
          <w:p w:rsidR="00541D6C" w:rsidRPr="00D12FC7" w:rsidRDefault="00541D6C" w:rsidP="00541D6C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:rsidR="00541D6C" w:rsidRDefault="009972D7" w:rsidP="00541D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Expliquez, étape par étape </w:t>
            </w:r>
          </w:p>
          <w:p w:rsidR="009972D7" w:rsidRDefault="0013030C" w:rsidP="00541D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890" type="#_x0000_t202" style="position:absolute;margin-left:112.7pt;margin-top:1.85pt;width:330.2pt;height:51pt;z-index:251977216" fillcolor="white [3212]" strokecolor="white [3212]">
                  <v:textbox style="mso-next-textbox:#_x0000_s1890">
                    <w:txbxContent>
                      <w:p w:rsidR="009972D7" w:rsidRPr="0013030C" w:rsidRDefault="009972D7" w:rsidP="009972D7">
                        <w:pPr>
                          <w:pStyle w:val="Paragraphedeliste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</w:pPr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</w:rPr>
                          <w:t xml:space="preserve">I- </w:t>
                        </w:r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highlight w:val="yellow"/>
                            <w:u w:val="single"/>
                          </w:rPr>
                          <w:t>ETUDIER</w:t>
                        </w:r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  <w:t xml:space="preserve"> LE DOSSIER </w:t>
                        </w:r>
                      </w:p>
                      <w:p w:rsidR="009972D7" w:rsidRPr="0013030C" w:rsidRDefault="009972D7" w:rsidP="009972D7">
                        <w:pPr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</w:rPr>
                        </w:pPr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</w:rPr>
                          <w:t>AVANT LE COMMENCEMENT DU PROJET DE BTP</w:t>
                        </w:r>
                      </w:p>
                      <w:p w:rsidR="009972D7" w:rsidRPr="0026003D" w:rsidRDefault="009972D7" w:rsidP="009972D7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</w:rPr>
                        </w:pPr>
                        <w:r w:rsidRPr="0013030C"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  <w:t xml:space="preserve"> Au bureau, au cabinet</w:t>
                        </w:r>
                      </w:p>
                    </w:txbxContent>
                  </v:textbox>
                </v:shape>
              </w:pict>
            </w:r>
          </w:p>
          <w:p w:rsidR="009972D7" w:rsidRDefault="009972D7" w:rsidP="00541D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972D7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ETAPE :</w:t>
            </w:r>
          </w:p>
          <w:p w:rsidR="009972D7" w:rsidRDefault="009972D7" w:rsidP="00541D6C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:rsidR="009972D7" w:rsidRDefault="0013030C" w:rsidP="00541D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891" type="#_x0000_t202" style="position:absolute;margin-left:104.3pt;margin-top:-.1pt;width:352.75pt;height:42pt;z-index:251978240" fillcolor="white [3212]" strokecolor="white [3212]">
                  <v:textbox style="mso-next-textbox:#_x0000_s1891">
                    <w:txbxContent>
                      <w:p w:rsidR="009972D7" w:rsidRPr="0013030C" w:rsidRDefault="0013030C" w:rsidP="009972D7">
                        <w:pPr>
                          <w:pStyle w:val="Paragraphedeliste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</w:pPr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</w:rPr>
                          <w:t>??</w:t>
                        </w:r>
                        <w:r w:rsidR="009972D7"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</w:rPr>
                          <w:t>-</w:t>
                        </w:r>
                        <w:r w:rsidR="009972D7"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="009972D7"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highlight w:val="yellow"/>
                            <w:u w:val="single"/>
                          </w:rPr>
                          <w:t>ARCHIVER</w:t>
                        </w:r>
                        <w:r w:rsidR="009972D7"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  <w:t xml:space="preserve"> LE DOSSIER COMPLET : </w:t>
                        </w:r>
                      </w:p>
                      <w:p w:rsidR="009972D7" w:rsidRPr="0013030C" w:rsidRDefault="009972D7" w:rsidP="009972D7">
                        <w:pPr>
                          <w:pStyle w:val="Paragraphedeliste"/>
                          <w:ind w:left="0"/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</w:pPr>
                        <w:bookmarkStart w:id="1" w:name="_Hlk224036979"/>
                        <w:r w:rsidRPr="0013030C">
                          <w:rPr>
                            <w:rFonts w:ascii="Arial" w:hAnsi="Arial" w:cs="Arial"/>
                            <w:b/>
                            <w:caps/>
                            <w:color w:val="C00000"/>
                            <w:sz w:val="18"/>
                            <w:szCs w:val="18"/>
                            <w:u w:val="single"/>
                          </w:rPr>
                          <w:t>PIECES ECRITES ET PIECES GRAPHIQUES (</w:t>
                        </w:r>
                        <w:r w:rsidRPr="0013030C">
                          <w:rPr>
                            <w:rFonts w:ascii="Arial" w:hAnsi="Arial" w:cs="Arial"/>
                            <w:b/>
                            <w:color w:val="C00000"/>
                            <w:sz w:val="18"/>
                            <w:szCs w:val="18"/>
                            <w:u w:val="single"/>
                          </w:rPr>
                          <w:t>Plans de recollement, …)</w:t>
                        </w:r>
                      </w:p>
                      <w:bookmarkEnd w:id="1"/>
                      <w:p w:rsidR="009972D7" w:rsidRPr="0026003D" w:rsidRDefault="009972D7" w:rsidP="009972D7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</w:rPr>
                        </w:pPr>
                        <w:r w:rsidRPr="0013030C">
                          <w:rPr>
                            <w:rFonts w:ascii="Arial" w:hAnsi="Arial" w:cs="Arial"/>
                            <w:color w:val="C00000"/>
                            <w:sz w:val="18"/>
                            <w:szCs w:val="18"/>
                          </w:rPr>
                          <w:t>Au bureau, au cabinet</w:t>
                        </w:r>
                      </w:p>
                      <w:p w:rsidR="009972D7" w:rsidRPr="0026003D" w:rsidRDefault="009972D7" w:rsidP="009972D7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</w:rPr>
                        </w:pPr>
                      </w:p>
                      <w:p w:rsidR="009972D7" w:rsidRPr="005150B0" w:rsidRDefault="009972D7" w:rsidP="009972D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 w:rsidR="009972D7">
              <w:rPr>
                <w:rFonts w:ascii="Arial" w:hAnsi="Arial" w:cs="Arial"/>
              </w:rPr>
              <w:t xml:space="preserve">DERNIER ETAPE : </w:t>
            </w:r>
          </w:p>
          <w:p w:rsidR="009972D7" w:rsidRDefault="009972D7" w:rsidP="00541D6C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:rsidR="00541D6C" w:rsidRPr="00D12FC7" w:rsidRDefault="00541D6C" w:rsidP="00DA5B5D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:rsidR="0013030C" w:rsidRPr="00C6342E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 w:rsidRPr="00C6342E">
              <w:rPr>
                <w:rFonts w:ascii="Arial" w:hAnsi="Arial" w:cs="Arial"/>
                <w:bCs/>
              </w:rPr>
              <w:t>Pas de copier-coller du cours du prof</w:t>
            </w:r>
            <w:r>
              <w:rPr>
                <w:rFonts w:ascii="Arial" w:hAnsi="Arial" w:cs="Arial"/>
                <w:bCs/>
              </w:rPr>
              <w:t>, d’une IA générative, …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13030C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 w:rsidRPr="00C6342E">
              <w:rPr>
                <w:rFonts w:ascii="Arial" w:hAnsi="Arial" w:cs="Arial"/>
                <w:bCs/>
              </w:rPr>
              <w:t>Présence des mots clés</w:t>
            </w:r>
            <w:r>
              <w:rPr>
                <w:rFonts w:ascii="Arial" w:hAnsi="Arial" w:cs="Arial"/>
                <w:bCs/>
              </w:rPr>
              <w:t> : Verbes d’actions, ….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13030C" w:rsidRPr="00C6342E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Production du GT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13030C" w:rsidRPr="00C6342E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 w:rsidRPr="00C6342E">
              <w:rPr>
                <w:rFonts w:ascii="Arial" w:hAnsi="Arial" w:cs="Arial"/>
                <w:bCs/>
              </w:rPr>
              <w:t>Présence d’étape</w:t>
            </w:r>
            <w:r>
              <w:rPr>
                <w:rFonts w:ascii="Arial" w:hAnsi="Arial" w:cs="Arial"/>
                <w:bCs/>
              </w:rPr>
              <w:t>s clairement identifiées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13030C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 w:rsidRPr="00C6342E">
              <w:rPr>
                <w:rFonts w:ascii="Arial" w:hAnsi="Arial" w:cs="Arial"/>
                <w:bCs/>
              </w:rPr>
              <w:t>Présence de phrases simples et donc compréhensible (syntaxe</w:t>
            </w:r>
            <w:r>
              <w:rPr>
                <w:rFonts w:ascii="Arial" w:hAnsi="Arial" w:cs="Arial"/>
                <w:bCs/>
              </w:rPr>
              <w:t xml:space="preserve"> maitrisée</w:t>
            </w:r>
            <w:r w:rsidRPr="00C6342E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13030C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 w:rsidRPr="00C6342E">
              <w:rPr>
                <w:rFonts w:ascii="Arial" w:hAnsi="Arial" w:cs="Arial"/>
                <w:bCs/>
              </w:rPr>
              <w:t>Présence d</w:t>
            </w:r>
            <w:r>
              <w:rPr>
                <w:rFonts w:ascii="Arial" w:hAnsi="Arial" w:cs="Arial"/>
                <w:bCs/>
              </w:rPr>
              <w:t>’images, de d</w:t>
            </w:r>
            <w:r w:rsidRPr="00C6342E">
              <w:rPr>
                <w:rFonts w:ascii="Arial" w:hAnsi="Arial" w:cs="Arial"/>
                <w:bCs/>
              </w:rPr>
              <w:t>essins</w:t>
            </w:r>
            <w:r>
              <w:rPr>
                <w:rFonts w:ascii="Arial" w:hAnsi="Arial" w:cs="Arial"/>
                <w:bCs/>
              </w:rPr>
              <w:t>, …</w:t>
            </w:r>
            <w:r w:rsidRPr="00C6342E">
              <w:rPr>
                <w:rFonts w:ascii="Arial" w:hAnsi="Arial" w:cs="Arial"/>
                <w:bCs/>
              </w:rPr>
              <w:t xml:space="preserve"> explicatifs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13030C" w:rsidRDefault="0013030C" w:rsidP="0013030C">
            <w:pPr>
              <w:pStyle w:val="Paragraphedeliste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Présentation, esthétique, soins, …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B04C7D" w:rsidRPr="00D12FC7" w:rsidRDefault="0013030C" w:rsidP="0013030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Originalité, créativité, ….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1276" w:type="dxa"/>
          </w:tcPr>
          <w:p w:rsidR="00D12FC7" w:rsidRDefault="00D12FC7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:rsidR="0013030C" w:rsidRPr="00D12FC7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</w:tc>
      </w:tr>
      <w:tr w:rsidR="00B04C7D" w:rsidTr="00D12FC7">
        <w:tc>
          <w:tcPr>
            <w:tcW w:w="9498" w:type="dxa"/>
          </w:tcPr>
          <w:p w:rsidR="00B04C7D" w:rsidRDefault="00D12FC7" w:rsidP="00B04C7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2- Qu’est ce qu’un plan de l’existant, avant </w:t>
            </w:r>
            <w:r w:rsidR="00DA5B5D">
              <w:rPr>
                <w:rFonts w:ascii="Arial" w:hAnsi="Arial" w:cs="Arial"/>
                <w:color w:val="000000" w:themeColor="text1"/>
              </w:rPr>
              <w:t>travaux</w:t>
            </w:r>
            <w:r>
              <w:rPr>
                <w:rFonts w:ascii="Arial" w:hAnsi="Arial" w:cs="Arial"/>
                <w:color w:val="000000" w:themeColor="text1"/>
              </w:rPr>
              <w:t> ?</w:t>
            </w:r>
          </w:p>
          <w:p w:rsidR="00D12FC7" w:rsidRPr="00D12FC7" w:rsidRDefault="00D12FC7" w:rsidP="00B04C7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B04C7D" w:rsidRPr="00D12FC7" w:rsidRDefault="00D12FC7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B04C7D" w:rsidTr="00D12FC7">
        <w:tc>
          <w:tcPr>
            <w:tcW w:w="9498" w:type="dxa"/>
          </w:tcPr>
          <w:p w:rsidR="00B04C7D" w:rsidRDefault="00DA5B5D" w:rsidP="00D12FC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D12FC7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Qu’est ce qu’un plan de projet, à réaliser</w:t>
            </w:r>
            <w:r w:rsidR="00D12FC7">
              <w:rPr>
                <w:rFonts w:ascii="Arial" w:hAnsi="Arial" w:cs="Arial"/>
                <w:color w:val="000000" w:themeColor="text1"/>
              </w:rPr>
              <w:t>?</w:t>
            </w:r>
          </w:p>
          <w:p w:rsidR="00D12FC7" w:rsidRPr="00D12FC7" w:rsidRDefault="00D12FC7" w:rsidP="00D12FC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B04C7D" w:rsidRPr="00D12FC7" w:rsidRDefault="00D12FC7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D12FC7" w:rsidTr="00D12FC7">
        <w:tc>
          <w:tcPr>
            <w:tcW w:w="9498" w:type="dxa"/>
          </w:tcPr>
          <w:p w:rsidR="00D12FC7" w:rsidRDefault="008E5DBE" w:rsidP="00D12FC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904512" behindDoc="0" locked="0" layoutInCell="1" allowOverlap="1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149860</wp:posOffset>
                  </wp:positionV>
                  <wp:extent cx="1463040" cy="1432560"/>
                  <wp:effectExtent l="0" t="0" r="0" b="0"/>
                  <wp:wrapNone/>
                  <wp:docPr id="6" name="Image 4" descr="Levé GPS - SIG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vé GPS - SIGetu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5B5D">
              <w:rPr>
                <w:rFonts w:ascii="Arial" w:hAnsi="Arial" w:cs="Arial"/>
                <w:color w:val="000000" w:themeColor="text1"/>
              </w:rPr>
              <w:t>4</w:t>
            </w:r>
            <w:r w:rsidR="00D12FC7">
              <w:rPr>
                <w:rFonts w:ascii="Arial" w:hAnsi="Arial" w:cs="Arial"/>
                <w:color w:val="000000" w:themeColor="text1"/>
              </w:rPr>
              <w:t xml:space="preserve">- Qu’est ce qu’un plan de recollement </w:t>
            </w:r>
            <w:r w:rsidR="00DA5B5D">
              <w:rPr>
                <w:rFonts w:ascii="Arial" w:hAnsi="Arial" w:cs="Arial"/>
                <w:color w:val="000000" w:themeColor="text1"/>
              </w:rPr>
              <w:t xml:space="preserve">du projet, après travaux </w:t>
            </w:r>
            <w:r w:rsidR="00D12FC7">
              <w:rPr>
                <w:rFonts w:ascii="Arial" w:hAnsi="Arial" w:cs="Arial"/>
                <w:color w:val="000000" w:themeColor="text1"/>
              </w:rPr>
              <w:t>?</w:t>
            </w:r>
          </w:p>
          <w:p w:rsidR="00D12FC7" w:rsidRDefault="00D12FC7" w:rsidP="00D12FC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D12FC7" w:rsidRPr="00D12FC7" w:rsidRDefault="00D12FC7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B04C7D" w:rsidTr="00D12FC7">
        <w:tc>
          <w:tcPr>
            <w:tcW w:w="10774" w:type="dxa"/>
            <w:gridSpan w:val="2"/>
            <w:shd w:val="clear" w:color="auto" w:fill="BFBFBF" w:themeFill="background1" w:themeFillShade="BF"/>
          </w:tcPr>
          <w:p w:rsidR="00B04C7D" w:rsidRDefault="00B04C7D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B04C7D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906560" behindDoc="0" locked="0" layoutInCell="1" allowOverlap="1">
                  <wp:simplePos x="0" y="0"/>
                  <wp:positionH relativeFrom="column">
                    <wp:posOffset>1526540</wp:posOffset>
                  </wp:positionH>
                  <wp:positionV relativeFrom="paragraph">
                    <wp:posOffset>-15240</wp:posOffset>
                  </wp:positionV>
                  <wp:extent cx="3303270" cy="868680"/>
                  <wp:effectExtent l="19050" t="0" r="0" b="0"/>
                  <wp:wrapNone/>
                  <wp:docPr id="7" name="Image 1" descr="La topographie - Inrap Lab-Arché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topographie - Inrap Lab-Arché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270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4C7D" w:rsidRPr="00E76AC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points =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 xml:space="preserve">          / 4</w:t>
            </w:r>
            <w:r w:rsidR="00D12FC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</w:p>
          <w:p w:rsidR="00B04C7D" w:rsidRPr="00E76ACB" w:rsidRDefault="00B04C7D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B04C7D" w:rsidTr="00D12FC7">
        <w:tc>
          <w:tcPr>
            <w:tcW w:w="10774" w:type="dxa"/>
            <w:gridSpan w:val="2"/>
            <w:shd w:val="clear" w:color="auto" w:fill="BFBFBF" w:themeFill="background1" w:themeFillShade="BF"/>
          </w:tcPr>
          <w:p w:rsidR="00B04C7D" w:rsidRDefault="00B04C7D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B04C7D" w:rsidRDefault="0013030C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NOTE :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B04C7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/ 20</w:t>
            </w:r>
          </w:p>
          <w:p w:rsidR="00B04C7D" w:rsidRPr="00E76ACB" w:rsidRDefault="00B04C7D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25BC2" w:rsidRPr="00D12FC7" w:rsidRDefault="00525BC2" w:rsidP="00D12FC7">
      <w:pPr>
        <w:pStyle w:val="Paragraphedeliste"/>
        <w:ind w:left="0"/>
        <w:rPr>
          <w:rFonts w:ascii="Arial" w:hAnsi="Arial" w:cs="Arial"/>
          <w:caps/>
          <w:sz w:val="36"/>
          <w:szCs w:val="36"/>
          <w:u w:val="single"/>
        </w:rPr>
      </w:pPr>
    </w:p>
    <w:p w:rsidR="00686217" w:rsidRDefault="007A42F3" w:rsidP="0096323E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lastRenderedPageBreak/>
        <w:t xml:space="preserve"> </w:t>
      </w:r>
    </w:p>
    <w:p w:rsidR="00686217" w:rsidRDefault="00686217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sectPr w:rsidR="00686217" w:rsidSect="007421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5F" w:rsidRDefault="00CC765F">
      <w:r>
        <w:separator/>
      </w:r>
    </w:p>
  </w:endnote>
  <w:endnote w:type="continuationSeparator" w:id="0">
    <w:p w:rsidR="00CC765F" w:rsidRDefault="00CC7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9E" w:rsidRDefault="009972D7" w:rsidP="0093514C">
    <w:pPr>
      <w:pStyle w:val="Pieddepage"/>
      <w:tabs>
        <w:tab w:val="clear" w:pos="9072"/>
        <w:tab w:val="right" w:pos="9639"/>
      </w:tabs>
      <w:ind w:left="-567" w:right="-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C14- Les réseaux le travail du GT </w:t>
    </w:r>
    <w:r w:rsidR="007169B0" w:rsidRPr="007169B0">
      <w:rPr>
        <w:rFonts w:ascii="Arial" w:hAnsi="Arial" w:cs="Arial"/>
        <w:sz w:val="16"/>
        <w:szCs w:val="16"/>
      </w:rPr>
      <w:t>07</w:t>
    </w:r>
    <w:r>
      <w:rPr>
        <w:rFonts w:ascii="Arial" w:hAnsi="Arial" w:cs="Arial"/>
        <w:sz w:val="16"/>
        <w:szCs w:val="16"/>
      </w:rPr>
      <w:t xml:space="preserve"> - EVA</w:t>
    </w:r>
    <w:r w:rsidR="007169B0">
      <w:rPr>
        <w:rFonts w:ascii="Arial" w:hAnsi="Arial" w:cs="Arial"/>
        <w:sz w:val="16"/>
        <w:szCs w:val="16"/>
      </w:rPr>
      <w:t xml:space="preserve"> </w:t>
    </w:r>
    <w:r w:rsidR="003B2B35">
      <w:rPr>
        <w:rFonts w:ascii="Arial" w:hAnsi="Arial" w:cs="Arial"/>
        <w:sz w:val="16"/>
        <w:szCs w:val="16"/>
      </w:rPr>
      <w:t xml:space="preserve">/ </w:t>
    </w:r>
    <w:r w:rsidR="00445F24">
      <w:rPr>
        <w:rFonts w:ascii="Arial" w:hAnsi="Arial" w:cs="Arial"/>
        <w:sz w:val="16"/>
        <w:szCs w:val="16"/>
      </w:rPr>
      <w:t xml:space="preserve"> V. MARECHAL / </w:t>
    </w:r>
    <w:proofErr w:type="spellStart"/>
    <w:r w:rsidR="00445F24" w:rsidRPr="007C7F66">
      <w:rPr>
        <w:rFonts w:ascii="Arial" w:hAnsi="Arial" w:cs="Arial"/>
        <w:sz w:val="16"/>
        <w:szCs w:val="16"/>
      </w:rPr>
      <w:t>L</w:t>
    </w:r>
    <w:r w:rsidR="00445F24">
      <w:rPr>
        <w:rFonts w:ascii="Arial" w:hAnsi="Arial" w:cs="Arial"/>
        <w:sz w:val="16"/>
        <w:szCs w:val="16"/>
      </w:rPr>
      <w:t>yc</w:t>
    </w:r>
    <w:proofErr w:type="spellEnd"/>
    <w:r w:rsidR="00445F24">
      <w:rPr>
        <w:rFonts w:ascii="Arial" w:hAnsi="Arial" w:cs="Arial"/>
        <w:sz w:val="16"/>
        <w:szCs w:val="16"/>
      </w:rPr>
      <w:t xml:space="preserve">. </w:t>
    </w:r>
    <w:proofErr w:type="gramStart"/>
    <w:r w:rsidR="00445F24">
      <w:rPr>
        <w:rFonts w:ascii="Arial" w:hAnsi="Arial" w:cs="Arial"/>
        <w:sz w:val="16"/>
        <w:szCs w:val="16"/>
      </w:rPr>
      <w:t>des</w:t>
    </w:r>
    <w:proofErr w:type="gramEnd"/>
    <w:r w:rsidR="00445F24">
      <w:rPr>
        <w:rFonts w:ascii="Arial" w:hAnsi="Arial" w:cs="Arial"/>
        <w:sz w:val="16"/>
        <w:szCs w:val="16"/>
      </w:rPr>
      <w:t xml:space="preserve"> Métiers </w:t>
    </w:r>
    <w:r w:rsidR="00445F24" w:rsidRPr="007C7F66">
      <w:rPr>
        <w:rFonts w:ascii="Arial" w:hAnsi="Arial" w:cs="Arial"/>
        <w:sz w:val="16"/>
        <w:szCs w:val="16"/>
      </w:rPr>
      <w:t>du</w:t>
    </w:r>
    <w:r w:rsidR="00445F24">
      <w:rPr>
        <w:rFonts w:ascii="Arial" w:hAnsi="Arial" w:cs="Arial"/>
        <w:sz w:val="16"/>
        <w:szCs w:val="16"/>
      </w:rPr>
      <w:t xml:space="preserve"> BTP R.CAILLIE, Marseille /</w:t>
    </w:r>
  </w:p>
  <w:p w:rsidR="00445F24" w:rsidRDefault="00445F24" w:rsidP="0093514C">
    <w:pPr>
      <w:pStyle w:val="Pieddepage"/>
      <w:tabs>
        <w:tab w:val="clear" w:pos="9072"/>
        <w:tab w:val="right" w:pos="9639"/>
      </w:tabs>
      <w:ind w:left="-567" w:right="-567"/>
      <w:jc w:val="center"/>
    </w:pPr>
    <w:r>
      <w:rPr>
        <w:rFonts w:ascii="Arial" w:hAnsi="Arial" w:cs="Arial"/>
        <w:sz w:val="16"/>
        <w:szCs w:val="16"/>
      </w:rPr>
      <w:t xml:space="preserve"> Version </w:t>
    </w:r>
    <w:r w:rsidR="006A109E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, mise à jour le </w:t>
    </w:r>
    <w:r w:rsidR="006A109E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/</w:t>
    </w:r>
    <w:r w:rsidR="006A109E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/2</w:t>
    </w:r>
    <w:r w:rsidR="006A109E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 </w:t>
    </w:r>
    <w:r w:rsidR="006A109E">
      <w:rPr>
        <w:rFonts w:ascii="Arial" w:hAnsi="Arial" w:cs="Arial"/>
        <w:sz w:val="16"/>
        <w:szCs w:val="16"/>
      </w:rPr>
      <w:tab/>
    </w:r>
    <w:r w:rsidR="006A109E">
      <w:rPr>
        <w:rFonts w:ascii="Arial" w:hAnsi="Arial" w:cs="Arial"/>
        <w:sz w:val="16"/>
        <w:szCs w:val="16"/>
      </w:rPr>
      <w:tab/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13030C">
      <w:rPr>
        <w:rStyle w:val="Numrodepage"/>
        <w:rFonts w:ascii="Arial" w:hAnsi="Arial" w:cs="Arial"/>
        <w:noProof/>
        <w:sz w:val="16"/>
        <w:szCs w:val="16"/>
      </w:rPr>
      <w:t>3</w:t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13030C">
      <w:rPr>
        <w:rStyle w:val="Numrodepage"/>
        <w:rFonts w:ascii="Arial" w:hAnsi="Arial" w:cs="Arial"/>
        <w:noProof/>
        <w:sz w:val="16"/>
        <w:szCs w:val="16"/>
      </w:rPr>
      <w:t>4</w:t>
    </w:r>
    <w:r w:rsidR="00CF519D" w:rsidRPr="009071E5">
      <w:rPr>
        <w:rStyle w:val="Numrodepage"/>
        <w:rFonts w:ascii="Arial" w:hAnsi="Arial" w:cs="Arial"/>
        <w:sz w:val="16"/>
        <w:szCs w:val="16"/>
      </w:rPr>
      <w:fldChar w:fldCharType="end"/>
    </w:r>
  </w:p>
  <w:p w:rsidR="00445F24" w:rsidRPr="00AD121A" w:rsidRDefault="00445F24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5F" w:rsidRDefault="00CC765F">
      <w:r>
        <w:separator/>
      </w:r>
    </w:p>
  </w:footnote>
  <w:footnote w:type="continuationSeparator" w:id="0">
    <w:p w:rsidR="00CC765F" w:rsidRDefault="00CC7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24" w:rsidRPr="00AD121A" w:rsidRDefault="00445F24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77CBE"/>
    <w:multiLevelType w:val="hybridMultilevel"/>
    <w:tmpl w:val="C23878E2"/>
    <w:lvl w:ilvl="0" w:tplc="F0DE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8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96F5C"/>
    <w:multiLevelType w:val="hybridMultilevel"/>
    <w:tmpl w:val="398E6F86"/>
    <w:lvl w:ilvl="0" w:tplc="F2847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507BE5"/>
    <w:multiLevelType w:val="hybridMultilevel"/>
    <w:tmpl w:val="821CD58A"/>
    <w:lvl w:ilvl="0" w:tplc="2BF02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E03788"/>
    <w:multiLevelType w:val="hybridMultilevel"/>
    <w:tmpl w:val="E7D8F3E6"/>
    <w:lvl w:ilvl="0" w:tplc="301AD548">
      <w:start w:val="1"/>
      <w:numFmt w:val="decimal"/>
      <w:lvlText w:val="%1-"/>
      <w:lvlJc w:val="left"/>
      <w:pPr>
        <w:ind w:left="180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2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>
    <w:nsid w:val="75045CFB"/>
    <w:multiLevelType w:val="hybridMultilevel"/>
    <w:tmpl w:val="0FDA9396"/>
    <w:lvl w:ilvl="0" w:tplc="0EB807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8BD4163"/>
    <w:multiLevelType w:val="hybridMultilevel"/>
    <w:tmpl w:val="56B00D16"/>
    <w:lvl w:ilvl="0" w:tplc="29A041D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2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900A7"/>
    <w:multiLevelType w:val="hybridMultilevel"/>
    <w:tmpl w:val="EE0251C0"/>
    <w:lvl w:ilvl="0" w:tplc="CD605F9A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8"/>
  </w:num>
  <w:num w:numId="3">
    <w:abstractNumId w:val="3"/>
  </w:num>
  <w:num w:numId="4">
    <w:abstractNumId w:val="12"/>
  </w:num>
  <w:num w:numId="5">
    <w:abstractNumId w:val="7"/>
  </w:num>
  <w:num w:numId="6">
    <w:abstractNumId w:val="24"/>
  </w:num>
  <w:num w:numId="7">
    <w:abstractNumId w:val="30"/>
  </w:num>
  <w:num w:numId="8">
    <w:abstractNumId w:val="32"/>
  </w:num>
  <w:num w:numId="9">
    <w:abstractNumId w:val="27"/>
  </w:num>
  <w:num w:numId="10">
    <w:abstractNumId w:val="41"/>
  </w:num>
  <w:num w:numId="11">
    <w:abstractNumId w:val="10"/>
  </w:num>
  <w:num w:numId="12">
    <w:abstractNumId w:val="31"/>
  </w:num>
  <w:num w:numId="13">
    <w:abstractNumId w:val="11"/>
  </w:num>
  <w:num w:numId="14">
    <w:abstractNumId w:val="17"/>
  </w:num>
  <w:num w:numId="15">
    <w:abstractNumId w:val="39"/>
  </w:num>
  <w:num w:numId="16">
    <w:abstractNumId w:val="44"/>
  </w:num>
  <w:num w:numId="17">
    <w:abstractNumId w:val="1"/>
  </w:num>
  <w:num w:numId="18">
    <w:abstractNumId w:val="9"/>
  </w:num>
  <w:num w:numId="19">
    <w:abstractNumId w:val="3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35"/>
  </w:num>
  <w:num w:numId="24">
    <w:abstractNumId w:val="16"/>
  </w:num>
  <w:num w:numId="25">
    <w:abstractNumId w:val="0"/>
  </w:num>
  <w:num w:numId="26">
    <w:abstractNumId w:val="5"/>
  </w:num>
  <w:num w:numId="27">
    <w:abstractNumId w:val="19"/>
  </w:num>
  <w:num w:numId="28">
    <w:abstractNumId w:val="42"/>
  </w:num>
  <w:num w:numId="29">
    <w:abstractNumId w:val="20"/>
  </w:num>
  <w:num w:numId="30">
    <w:abstractNumId w:val="22"/>
  </w:num>
  <w:num w:numId="31">
    <w:abstractNumId w:val="33"/>
  </w:num>
  <w:num w:numId="32">
    <w:abstractNumId w:val="18"/>
  </w:num>
  <w:num w:numId="33">
    <w:abstractNumId w:val="2"/>
  </w:num>
  <w:num w:numId="34">
    <w:abstractNumId w:val="40"/>
  </w:num>
  <w:num w:numId="35">
    <w:abstractNumId w:val="14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1"/>
  </w:num>
  <w:num w:numId="39">
    <w:abstractNumId w:val="34"/>
  </w:num>
  <w:num w:numId="40">
    <w:abstractNumId w:val="26"/>
  </w:num>
  <w:num w:numId="41">
    <w:abstractNumId w:val="25"/>
  </w:num>
  <w:num w:numId="42">
    <w:abstractNumId w:val="29"/>
  </w:num>
  <w:num w:numId="43">
    <w:abstractNumId w:val="23"/>
  </w:num>
  <w:num w:numId="44">
    <w:abstractNumId w:val="37"/>
  </w:num>
  <w:num w:numId="45">
    <w:abstractNumId w:val="15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>
      <o:colormenu v:ext="edit" fillcolor="red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750F"/>
    <w:rsid w:val="000047AC"/>
    <w:rsid w:val="00005176"/>
    <w:rsid w:val="000076BB"/>
    <w:rsid w:val="00007895"/>
    <w:rsid w:val="0001124F"/>
    <w:rsid w:val="00022A50"/>
    <w:rsid w:val="00022AE5"/>
    <w:rsid w:val="00023607"/>
    <w:rsid w:val="000324A0"/>
    <w:rsid w:val="00050EF5"/>
    <w:rsid w:val="00055D70"/>
    <w:rsid w:val="00055E5C"/>
    <w:rsid w:val="00056522"/>
    <w:rsid w:val="00063A88"/>
    <w:rsid w:val="000714FA"/>
    <w:rsid w:val="0007338B"/>
    <w:rsid w:val="00086763"/>
    <w:rsid w:val="00097E15"/>
    <w:rsid w:val="000A1186"/>
    <w:rsid w:val="000B13CA"/>
    <w:rsid w:val="000B20AC"/>
    <w:rsid w:val="000C1B2A"/>
    <w:rsid w:val="000C4E23"/>
    <w:rsid w:val="000C4F13"/>
    <w:rsid w:val="000C6A73"/>
    <w:rsid w:val="000E2737"/>
    <w:rsid w:val="000E4013"/>
    <w:rsid w:val="000F4D37"/>
    <w:rsid w:val="00100106"/>
    <w:rsid w:val="00104CD0"/>
    <w:rsid w:val="00111CDF"/>
    <w:rsid w:val="00116A52"/>
    <w:rsid w:val="001178ED"/>
    <w:rsid w:val="00121232"/>
    <w:rsid w:val="00125DDE"/>
    <w:rsid w:val="001260CF"/>
    <w:rsid w:val="00127691"/>
    <w:rsid w:val="001279A0"/>
    <w:rsid w:val="0013030C"/>
    <w:rsid w:val="001359E4"/>
    <w:rsid w:val="0013640F"/>
    <w:rsid w:val="00140602"/>
    <w:rsid w:val="0015232B"/>
    <w:rsid w:val="001554A0"/>
    <w:rsid w:val="00170F96"/>
    <w:rsid w:val="00172479"/>
    <w:rsid w:val="0017651F"/>
    <w:rsid w:val="00181225"/>
    <w:rsid w:val="00181C81"/>
    <w:rsid w:val="0019393C"/>
    <w:rsid w:val="001941C3"/>
    <w:rsid w:val="00196A30"/>
    <w:rsid w:val="0019794A"/>
    <w:rsid w:val="001A0C5E"/>
    <w:rsid w:val="001A3ECA"/>
    <w:rsid w:val="001A6A0E"/>
    <w:rsid w:val="001B130A"/>
    <w:rsid w:val="001B40B5"/>
    <w:rsid w:val="001C03C1"/>
    <w:rsid w:val="001C49A2"/>
    <w:rsid w:val="001C58C8"/>
    <w:rsid w:val="001C6E8B"/>
    <w:rsid w:val="001C7629"/>
    <w:rsid w:val="001C7D54"/>
    <w:rsid w:val="001D5760"/>
    <w:rsid w:val="001F05D8"/>
    <w:rsid w:val="002009F5"/>
    <w:rsid w:val="00200F3D"/>
    <w:rsid w:val="00202F65"/>
    <w:rsid w:val="00203C15"/>
    <w:rsid w:val="002077D0"/>
    <w:rsid w:val="00211F3D"/>
    <w:rsid w:val="00213B57"/>
    <w:rsid w:val="00215B8D"/>
    <w:rsid w:val="00215FE5"/>
    <w:rsid w:val="00226127"/>
    <w:rsid w:val="00226944"/>
    <w:rsid w:val="00241072"/>
    <w:rsid w:val="002459F4"/>
    <w:rsid w:val="00254840"/>
    <w:rsid w:val="0025495D"/>
    <w:rsid w:val="0026003D"/>
    <w:rsid w:val="00260207"/>
    <w:rsid w:val="0026137D"/>
    <w:rsid w:val="0027019C"/>
    <w:rsid w:val="002702C7"/>
    <w:rsid w:val="00273638"/>
    <w:rsid w:val="00276FA8"/>
    <w:rsid w:val="0028492A"/>
    <w:rsid w:val="00287B5F"/>
    <w:rsid w:val="0029624A"/>
    <w:rsid w:val="002A3AE9"/>
    <w:rsid w:val="002B284B"/>
    <w:rsid w:val="002B3CA5"/>
    <w:rsid w:val="002C3545"/>
    <w:rsid w:val="002C629B"/>
    <w:rsid w:val="002D25BA"/>
    <w:rsid w:val="002D287A"/>
    <w:rsid w:val="002F027B"/>
    <w:rsid w:val="002F11CA"/>
    <w:rsid w:val="00312626"/>
    <w:rsid w:val="00317B78"/>
    <w:rsid w:val="00317E0F"/>
    <w:rsid w:val="003204B9"/>
    <w:rsid w:val="00332B30"/>
    <w:rsid w:val="00333584"/>
    <w:rsid w:val="003413EF"/>
    <w:rsid w:val="0034660E"/>
    <w:rsid w:val="00351347"/>
    <w:rsid w:val="0035242B"/>
    <w:rsid w:val="00365158"/>
    <w:rsid w:val="0036794E"/>
    <w:rsid w:val="003714EA"/>
    <w:rsid w:val="003736C5"/>
    <w:rsid w:val="0037585C"/>
    <w:rsid w:val="003821F5"/>
    <w:rsid w:val="00387FD3"/>
    <w:rsid w:val="003924BB"/>
    <w:rsid w:val="00393463"/>
    <w:rsid w:val="00395604"/>
    <w:rsid w:val="003A16BD"/>
    <w:rsid w:val="003A1D57"/>
    <w:rsid w:val="003A3832"/>
    <w:rsid w:val="003A4FD5"/>
    <w:rsid w:val="003B2B35"/>
    <w:rsid w:val="003B45D8"/>
    <w:rsid w:val="003C1C15"/>
    <w:rsid w:val="003C3E1E"/>
    <w:rsid w:val="003C49DF"/>
    <w:rsid w:val="003C775C"/>
    <w:rsid w:val="003D068A"/>
    <w:rsid w:val="003D272E"/>
    <w:rsid w:val="003E67B5"/>
    <w:rsid w:val="003F1A12"/>
    <w:rsid w:val="003F1BB0"/>
    <w:rsid w:val="00405C9C"/>
    <w:rsid w:val="00411A49"/>
    <w:rsid w:val="004149A1"/>
    <w:rsid w:val="00420019"/>
    <w:rsid w:val="004209C0"/>
    <w:rsid w:val="00427402"/>
    <w:rsid w:val="00445F24"/>
    <w:rsid w:val="00446940"/>
    <w:rsid w:val="00447A89"/>
    <w:rsid w:val="00450E5E"/>
    <w:rsid w:val="00456EB6"/>
    <w:rsid w:val="00461869"/>
    <w:rsid w:val="0046728C"/>
    <w:rsid w:val="0047720F"/>
    <w:rsid w:val="0047750F"/>
    <w:rsid w:val="004801E1"/>
    <w:rsid w:val="00492A0E"/>
    <w:rsid w:val="0049314F"/>
    <w:rsid w:val="0049333F"/>
    <w:rsid w:val="00496A2F"/>
    <w:rsid w:val="004976DA"/>
    <w:rsid w:val="004A1876"/>
    <w:rsid w:val="004A1906"/>
    <w:rsid w:val="004A254F"/>
    <w:rsid w:val="004A28F1"/>
    <w:rsid w:val="004A4433"/>
    <w:rsid w:val="004A55A6"/>
    <w:rsid w:val="004B5B35"/>
    <w:rsid w:val="004C138E"/>
    <w:rsid w:val="004D33E2"/>
    <w:rsid w:val="004D7D3A"/>
    <w:rsid w:val="004E0711"/>
    <w:rsid w:val="004E6EA4"/>
    <w:rsid w:val="004F1DB4"/>
    <w:rsid w:val="00507FDC"/>
    <w:rsid w:val="005154CB"/>
    <w:rsid w:val="00525BC2"/>
    <w:rsid w:val="0053012F"/>
    <w:rsid w:val="0053343E"/>
    <w:rsid w:val="00537709"/>
    <w:rsid w:val="00541D6C"/>
    <w:rsid w:val="00543D6A"/>
    <w:rsid w:val="005464CE"/>
    <w:rsid w:val="00551DF1"/>
    <w:rsid w:val="00553812"/>
    <w:rsid w:val="0056248D"/>
    <w:rsid w:val="005674BE"/>
    <w:rsid w:val="0057204F"/>
    <w:rsid w:val="0057407D"/>
    <w:rsid w:val="00574103"/>
    <w:rsid w:val="00574ED3"/>
    <w:rsid w:val="0058010E"/>
    <w:rsid w:val="00584213"/>
    <w:rsid w:val="005929AC"/>
    <w:rsid w:val="005A2AFE"/>
    <w:rsid w:val="005B03A0"/>
    <w:rsid w:val="005B5BC4"/>
    <w:rsid w:val="005C2313"/>
    <w:rsid w:val="005D4FE9"/>
    <w:rsid w:val="005D75B1"/>
    <w:rsid w:val="005E0FC7"/>
    <w:rsid w:val="005E280D"/>
    <w:rsid w:val="005E40D4"/>
    <w:rsid w:val="005E7C0D"/>
    <w:rsid w:val="005F015A"/>
    <w:rsid w:val="005F08FB"/>
    <w:rsid w:val="005F2671"/>
    <w:rsid w:val="005F2FE9"/>
    <w:rsid w:val="00606148"/>
    <w:rsid w:val="00611AA8"/>
    <w:rsid w:val="00611EC0"/>
    <w:rsid w:val="00613B73"/>
    <w:rsid w:val="00614C37"/>
    <w:rsid w:val="00617CF3"/>
    <w:rsid w:val="00622233"/>
    <w:rsid w:val="00622EC1"/>
    <w:rsid w:val="0063495D"/>
    <w:rsid w:val="00635381"/>
    <w:rsid w:val="00636D20"/>
    <w:rsid w:val="006415E3"/>
    <w:rsid w:val="00647FA5"/>
    <w:rsid w:val="00657283"/>
    <w:rsid w:val="00662F2E"/>
    <w:rsid w:val="00665DCB"/>
    <w:rsid w:val="00684B1E"/>
    <w:rsid w:val="00686217"/>
    <w:rsid w:val="00692B6A"/>
    <w:rsid w:val="0069415D"/>
    <w:rsid w:val="006A109E"/>
    <w:rsid w:val="006B06AB"/>
    <w:rsid w:val="006B0DBE"/>
    <w:rsid w:val="006B3B9B"/>
    <w:rsid w:val="006B4D3F"/>
    <w:rsid w:val="006C31F6"/>
    <w:rsid w:val="006D2163"/>
    <w:rsid w:val="006D560E"/>
    <w:rsid w:val="006E1EE7"/>
    <w:rsid w:val="006E2359"/>
    <w:rsid w:val="006E3A63"/>
    <w:rsid w:val="006E3FA4"/>
    <w:rsid w:val="006E744A"/>
    <w:rsid w:val="006F28C5"/>
    <w:rsid w:val="006F4E3B"/>
    <w:rsid w:val="006F6179"/>
    <w:rsid w:val="00707EF3"/>
    <w:rsid w:val="0071160A"/>
    <w:rsid w:val="00712BEC"/>
    <w:rsid w:val="007169B0"/>
    <w:rsid w:val="0072093B"/>
    <w:rsid w:val="00721662"/>
    <w:rsid w:val="007258A0"/>
    <w:rsid w:val="00725F52"/>
    <w:rsid w:val="00726210"/>
    <w:rsid w:val="00727704"/>
    <w:rsid w:val="007367A8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77B80"/>
    <w:rsid w:val="00790BBB"/>
    <w:rsid w:val="007A2370"/>
    <w:rsid w:val="007A2912"/>
    <w:rsid w:val="007A2C93"/>
    <w:rsid w:val="007A42F3"/>
    <w:rsid w:val="007B7D12"/>
    <w:rsid w:val="007C51CE"/>
    <w:rsid w:val="007C6178"/>
    <w:rsid w:val="007E1DAD"/>
    <w:rsid w:val="007E4A36"/>
    <w:rsid w:val="007E6646"/>
    <w:rsid w:val="007F51BF"/>
    <w:rsid w:val="007F608D"/>
    <w:rsid w:val="007F7EBA"/>
    <w:rsid w:val="0080091E"/>
    <w:rsid w:val="00810044"/>
    <w:rsid w:val="00810AE6"/>
    <w:rsid w:val="00815106"/>
    <w:rsid w:val="00815C59"/>
    <w:rsid w:val="00816C87"/>
    <w:rsid w:val="00826536"/>
    <w:rsid w:val="0083598A"/>
    <w:rsid w:val="00846878"/>
    <w:rsid w:val="00854544"/>
    <w:rsid w:val="00855B1F"/>
    <w:rsid w:val="008571C8"/>
    <w:rsid w:val="0086655C"/>
    <w:rsid w:val="008676D4"/>
    <w:rsid w:val="00871F59"/>
    <w:rsid w:val="00877505"/>
    <w:rsid w:val="008818B7"/>
    <w:rsid w:val="00882F8C"/>
    <w:rsid w:val="00883D47"/>
    <w:rsid w:val="00886801"/>
    <w:rsid w:val="00886BFB"/>
    <w:rsid w:val="00897E55"/>
    <w:rsid w:val="008A3F50"/>
    <w:rsid w:val="008A4878"/>
    <w:rsid w:val="008A5C9B"/>
    <w:rsid w:val="008B0A92"/>
    <w:rsid w:val="008B43BA"/>
    <w:rsid w:val="008B7E84"/>
    <w:rsid w:val="008C5A53"/>
    <w:rsid w:val="008C7C59"/>
    <w:rsid w:val="008E3AB0"/>
    <w:rsid w:val="008E5DBE"/>
    <w:rsid w:val="008F0266"/>
    <w:rsid w:val="008F2A3B"/>
    <w:rsid w:val="009116A6"/>
    <w:rsid w:val="00915E92"/>
    <w:rsid w:val="00924F7D"/>
    <w:rsid w:val="00926BAF"/>
    <w:rsid w:val="00934E15"/>
    <w:rsid w:val="0093514C"/>
    <w:rsid w:val="0094503C"/>
    <w:rsid w:val="00945082"/>
    <w:rsid w:val="0094546B"/>
    <w:rsid w:val="009557C7"/>
    <w:rsid w:val="0096323E"/>
    <w:rsid w:val="00963B92"/>
    <w:rsid w:val="00964FB6"/>
    <w:rsid w:val="00966976"/>
    <w:rsid w:val="00966E1F"/>
    <w:rsid w:val="0097051B"/>
    <w:rsid w:val="00970B4A"/>
    <w:rsid w:val="009713C6"/>
    <w:rsid w:val="0097177D"/>
    <w:rsid w:val="00973F50"/>
    <w:rsid w:val="009764CE"/>
    <w:rsid w:val="0098173E"/>
    <w:rsid w:val="00982292"/>
    <w:rsid w:val="00983231"/>
    <w:rsid w:val="00991E15"/>
    <w:rsid w:val="009972D7"/>
    <w:rsid w:val="009A4CA0"/>
    <w:rsid w:val="009A5229"/>
    <w:rsid w:val="009A6FCC"/>
    <w:rsid w:val="009B19BF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11E9E"/>
    <w:rsid w:val="00A24F9C"/>
    <w:rsid w:val="00A278B8"/>
    <w:rsid w:val="00A33102"/>
    <w:rsid w:val="00A34309"/>
    <w:rsid w:val="00A34FF2"/>
    <w:rsid w:val="00A3528E"/>
    <w:rsid w:val="00A44070"/>
    <w:rsid w:val="00A44C71"/>
    <w:rsid w:val="00A46CD9"/>
    <w:rsid w:val="00A5555D"/>
    <w:rsid w:val="00A564E9"/>
    <w:rsid w:val="00A61880"/>
    <w:rsid w:val="00A640A5"/>
    <w:rsid w:val="00A64E80"/>
    <w:rsid w:val="00A7523A"/>
    <w:rsid w:val="00A75878"/>
    <w:rsid w:val="00A817B9"/>
    <w:rsid w:val="00A83460"/>
    <w:rsid w:val="00AA7264"/>
    <w:rsid w:val="00AB5D6C"/>
    <w:rsid w:val="00AB7675"/>
    <w:rsid w:val="00AC7ABE"/>
    <w:rsid w:val="00AD121A"/>
    <w:rsid w:val="00AD16B1"/>
    <w:rsid w:val="00AD1D04"/>
    <w:rsid w:val="00AD4D35"/>
    <w:rsid w:val="00AD5401"/>
    <w:rsid w:val="00AD69D2"/>
    <w:rsid w:val="00AE6E22"/>
    <w:rsid w:val="00AF221A"/>
    <w:rsid w:val="00AF31E9"/>
    <w:rsid w:val="00B04C7D"/>
    <w:rsid w:val="00B075E3"/>
    <w:rsid w:val="00B147C9"/>
    <w:rsid w:val="00B2458B"/>
    <w:rsid w:val="00B41262"/>
    <w:rsid w:val="00B44FFE"/>
    <w:rsid w:val="00B52F6E"/>
    <w:rsid w:val="00B63D1E"/>
    <w:rsid w:val="00B66993"/>
    <w:rsid w:val="00B7216D"/>
    <w:rsid w:val="00B736C9"/>
    <w:rsid w:val="00B76572"/>
    <w:rsid w:val="00B87DC9"/>
    <w:rsid w:val="00B90857"/>
    <w:rsid w:val="00B91179"/>
    <w:rsid w:val="00B91CA8"/>
    <w:rsid w:val="00BA2D3E"/>
    <w:rsid w:val="00BA49CE"/>
    <w:rsid w:val="00BB172C"/>
    <w:rsid w:val="00BB2909"/>
    <w:rsid w:val="00BC1B39"/>
    <w:rsid w:val="00BC2EE4"/>
    <w:rsid w:val="00BC6298"/>
    <w:rsid w:val="00BD0E14"/>
    <w:rsid w:val="00BD676E"/>
    <w:rsid w:val="00BD7FE2"/>
    <w:rsid w:val="00BE5689"/>
    <w:rsid w:val="00BE693D"/>
    <w:rsid w:val="00BE7E37"/>
    <w:rsid w:val="00BF5F82"/>
    <w:rsid w:val="00C01483"/>
    <w:rsid w:val="00C028E4"/>
    <w:rsid w:val="00C03090"/>
    <w:rsid w:val="00C11BEF"/>
    <w:rsid w:val="00C1432B"/>
    <w:rsid w:val="00C14F42"/>
    <w:rsid w:val="00C31BF3"/>
    <w:rsid w:val="00C41124"/>
    <w:rsid w:val="00C41BC8"/>
    <w:rsid w:val="00C4641E"/>
    <w:rsid w:val="00C474E0"/>
    <w:rsid w:val="00C47E97"/>
    <w:rsid w:val="00C56558"/>
    <w:rsid w:val="00C61BC8"/>
    <w:rsid w:val="00C62489"/>
    <w:rsid w:val="00C71251"/>
    <w:rsid w:val="00C8289D"/>
    <w:rsid w:val="00C83B16"/>
    <w:rsid w:val="00C86471"/>
    <w:rsid w:val="00C91D28"/>
    <w:rsid w:val="00C970EB"/>
    <w:rsid w:val="00CA644C"/>
    <w:rsid w:val="00CB7AA0"/>
    <w:rsid w:val="00CC3254"/>
    <w:rsid w:val="00CC50F9"/>
    <w:rsid w:val="00CC6B4F"/>
    <w:rsid w:val="00CC765F"/>
    <w:rsid w:val="00CC78D2"/>
    <w:rsid w:val="00CD1FF7"/>
    <w:rsid w:val="00CE2C2B"/>
    <w:rsid w:val="00CE50A8"/>
    <w:rsid w:val="00CF519D"/>
    <w:rsid w:val="00D04E97"/>
    <w:rsid w:val="00D12FC7"/>
    <w:rsid w:val="00D209FB"/>
    <w:rsid w:val="00D2522E"/>
    <w:rsid w:val="00D34C6E"/>
    <w:rsid w:val="00D35F6D"/>
    <w:rsid w:val="00D36D2B"/>
    <w:rsid w:val="00D422C4"/>
    <w:rsid w:val="00D4635E"/>
    <w:rsid w:val="00D56901"/>
    <w:rsid w:val="00D815F9"/>
    <w:rsid w:val="00D840E5"/>
    <w:rsid w:val="00D97572"/>
    <w:rsid w:val="00DA1D9F"/>
    <w:rsid w:val="00DA4580"/>
    <w:rsid w:val="00DA5B5D"/>
    <w:rsid w:val="00DA5DAE"/>
    <w:rsid w:val="00DB6E1A"/>
    <w:rsid w:val="00DB7C5F"/>
    <w:rsid w:val="00DC242B"/>
    <w:rsid w:val="00DC44C3"/>
    <w:rsid w:val="00DC4C02"/>
    <w:rsid w:val="00DC58BD"/>
    <w:rsid w:val="00DC5AAD"/>
    <w:rsid w:val="00DE7C8A"/>
    <w:rsid w:val="00DF24EE"/>
    <w:rsid w:val="00E065A0"/>
    <w:rsid w:val="00E11FE5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4D3C"/>
    <w:rsid w:val="00E26243"/>
    <w:rsid w:val="00E26C86"/>
    <w:rsid w:val="00E346A0"/>
    <w:rsid w:val="00E53DBA"/>
    <w:rsid w:val="00E555DC"/>
    <w:rsid w:val="00E55A2A"/>
    <w:rsid w:val="00E732D0"/>
    <w:rsid w:val="00E73842"/>
    <w:rsid w:val="00E74031"/>
    <w:rsid w:val="00E76ACB"/>
    <w:rsid w:val="00E9484E"/>
    <w:rsid w:val="00E96FFD"/>
    <w:rsid w:val="00EA2B66"/>
    <w:rsid w:val="00EB1CB3"/>
    <w:rsid w:val="00EC1B69"/>
    <w:rsid w:val="00EC1EED"/>
    <w:rsid w:val="00EC5A08"/>
    <w:rsid w:val="00ED54A7"/>
    <w:rsid w:val="00ED6E29"/>
    <w:rsid w:val="00ED72EE"/>
    <w:rsid w:val="00EE2CD8"/>
    <w:rsid w:val="00EE315B"/>
    <w:rsid w:val="00EE6CA0"/>
    <w:rsid w:val="00EF411A"/>
    <w:rsid w:val="00EF7DCD"/>
    <w:rsid w:val="00F01A5E"/>
    <w:rsid w:val="00F12190"/>
    <w:rsid w:val="00F166F5"/>
    <w:rsid w:val="00F26388"/>
    <w:rsid w:val="00F35F97"/>
    <w:rsid w:val="00F43EC3"/>
    <w:rsid w:val="00F512F9"/>
    <w:rsid w:val="00F52258"/>
    <w:rsid w:val="00F620F1"/>
    <w:rsid w:val="00F64115"/>
    <w:rsid w:val="00F667DF"/>
    <w:rsid w:val="00F7329D"/>
    <w:rsid w:val="00F732D3"/>
    <w:rsid w:val="00F73C81"/>
    <w:rsid w:val="00F74132"/>
    <w:rsid w:val="00F83E23"/>
    <w:rsid w:val="00F83F54"/>
    <w:rsid w:val="00F97A52"/>
    <w:rsid w:val="00FB3574"/>
    <w:rsid w:val="00FC2660"/>
    <w:rsid w:val="00FC4C3E"/>
    <w:rsid w:val="00FD60B5"/>
    <w:rsid w:val="00FD63F4"/>
    <w:rsid w:val="00FF01DC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red" strokecolor="none [3212]"/>
    </o:shapedefaults>
    <o:shapelayout v:ext="edit">
      <o:idmap v:ext="edit" data="1"/>
      <o:rules v:ext="edit">
        <o:r id="V:Rule1" type="callout" idref="#Bulle narrative : rectangle 1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39"/>
    <w:rsid w:val="0063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4F73-115C-40F2-8140-63DDD481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4915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user</cp:lastModifiedBy>
  <cp:revision>44</cp:revision>
  <cp:lastPrinted>2025-02-03T12:09:00Z</cp:lastPrinted>
  <dcterms:created xsi:type="dcterms:W3CDTF">2024-11-29T11:22:00Z</dcterms:created>
  <dcterms:modified xsi:type="dcterms:W3CDTF">2026-05-20T09:11:00Z</dcterms:modified>
</cp:coreProperties>
</file>